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2"/>
          <w:szCs w:val="32"/>
        </w:rPr>
      </w:pPr>
      <w:r w:rsidDel="00000000" w:rsidR="00000000" w:rsidRPr="00000000">
        <w:rPr>
          <w:sz w:val="30"/>
          <w:szCs w:val="30"/>
        </w:rPr>
        <w:drawing>
          <wp:inline distB="114300" distT="114300" distL="114300" distR="114300">
            <wp:extent cx="5575300" cy="1968500"/>
            <wp:effectExtent b="0" l="0" r="0" t="0"/>
            <wp:docPr descr="Marca UC e Submarcas - Identidade Visual da Universidade de Coimbra -  Universidade de Coimbra" id="29" name="image23.png"/>
            <a:graphic>
              <a:graphicData uri="http://schemas.openxmlformats.org/drawingml/2006/picture">
                <pic:pic>
                  <pic:nvPicPr>
                    <pic:cNvPr descr="Marca UC e Submarcas - Identidade Visual da Universidade de Coimbra -  Universidade de Coimbra" id="0" name="image23.png"/>
                    <pic:cNvPicPr preferRelativeResize="0"/>
                  </pic:nvPicPr>
                  <pic:blipFill>
                    <a:blip r:embed="rId6"/>
                    <a:srcRect b="0" l="0" r="0" t="0"/>
                    <a:stretch>
                      <a:fillRect/>
                    </a:stretch>
                  </pic:blipFill>
                  <pic:spPr>
                    <a:xfrm>
                      <a:off x="0" y="0"/>
                      <a:ext cx="55753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ind w:right="-324.3307086614169"/>
        <w:jc w:val="center"/>
        <w:rPr>
          <w:sz w:val="32"/>
          <w:szCs w:val="32"/>
        </w:rPr>
      </w:pPr>
      <w:r w:rsidDel="00000000" w:rsidR="00000000" w:rsidRPr="00000000">
        <w:rPr>
          <w:sz w:val="32"/>
          <w:szCs w:val="32"/>
          <w:rtl w:val="0"/>
        </w:rPr>
        <w:t xml:space="preserve">Segurança em Tecnologias da Informação</w:t>
      </w:r>
    </w:p>
    <w:p w:rsidR="00000000" w:rsidDel="00000000" w:rsidP="00000000" w:rsidRDefault="00000000" w:rsidRPr="00000000" w14:paraId="00000003">
      <w:pPr>
        <w:ind w:right="-324.3307086614169"/>
        <w:jc w:val="center"/>
        <w:rPr>
          <w:sz w:val="32"/>
          <w:szCs w:val="32"/>
        </w:rPr>
      </w:pPr>
      <w:r w:rsidDel="00000000" w:rsidR="00000000" w:rsidRPr="00000000">
        <w:rPr>
          <w:rtl w:val="0"/>
        </w:rPr>
      </w:r>
    </w:p>
    <w:p w:rsidR="00000000" w:rsidDel="00000000" w:rsidP="00000000" w:rsidRDefault="00000000" w:rsidRPr="00000000" w14:paraId="00000004">
      <w:pPr>
        <w:jc w:val="center"/>
        <w:rPr>
          <w:b w:val="1"/>
          <w:sz w:val="38"/>
          <w:szCs w:val="38"/>
        </w:rPr>
      </w:pPr>
      <w:r w:rsidDel="00000000" w:rsidR="00000000" w:rsidRPr="00000000">
        <w:rPr>
          <w:b w:val="1"/>
          <w:sz w:val="38"/>
          <w:szCs w:val="38"/>
          <w:rtl w:val="0"/>
        </w:rPr>
        <w:t xml:space="preserve">Practical Assignment #3</w:t>
      </w:r>
    </w:p>
    <w:p w:rsidR="00000000" w:rsidDel="00000000" w:rsidP="00000000" w:rsidRDefault="00000000" w:rsidRPr="00000000" w14:paraId="00000005">
      <w:pPr>
        <w:jc w:val="center"/>
        <w:rPr>
          <w:b w:val="1"/>
          <w:sz w:val="24"/>
          <w:szCs w:val="24"/>
        </w:rPr>
      </w:pPr>
      <w:r w:rsidDel="00000000" w:rsidR="00000000" w:rsidRPr="00000000">
        <w:rPr>
          <w:b w:val="1"/>
          <w:sz w:val="38"/>
          <w:szCs w:val="38"/>
          <w:rtl w:val="0"/>
        </w:rPr>
        <w:br w:type="textWrapping"/>
      </w:r>
      <w:r w:rsidDel="00000000" w:rsidR="00000000" w:rsidRPr="00000000">
        <w:rPr>
          <w:b w:val="1"/>
          <w:sz w:val="38"/>
          <w:szCs w:val="38"/>
        </w:rPr>
        <w:drawing>
          <wp:inline distB="114300" distT="114300" distL="114300" distR="114300">
            <wp:extent cx="5498866" cy="3518432"/>
            <wp:effectExtent b="0" l="0" r="0" t="0"/>
            <wp:docPr id="17" name="image11.png"/>
            <a:graphic>
              <a:graphicData uri="http://schemas.openxmlformats.org/drawingml/2006/picture">
                <pic:pic>
                  <pic:nvPicPr>
                    <pic:cNvPr id="0" name="image11.png"/>
                    <pic:cNvPicPr preferRelativeResize="0"/>
                  </pic:nvPicPr>
                  <pic:blipFill>
                    <a:blip r:embed="rId7"/>
                    <a:srcRect b="10216" l="0" r="0" t="865"/>
                    <a:stretch>
                      <a:fillRect/>
                    </a:stretch>
                  </pic:blipFill>
                  <pic:spPr>
                    <a:xfrm>
                      <a:off x="0" y="0"/>
                      <a:ext cx="5498866" cy="3518432"/>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rtl w:val="0"/>
        </w:rPr>
      </w:r>
    </w:p>
    <w:p w:rsidR="00000000" w:rsidDel="00000000" w:rsidP="00000000" w:rsidRDefault="00000000" w:rsidRPr="00000000" w14:paraId="00000007">
      <w:pPr>
        <w:jc w:val="center"/>
        <w:rPr>
          <w:sz w:val="30"/>
          <w:szCs w:val="30"/>
        </w:rPr>
      </w:pPr>
      <w:r w:rsidDel="00000000" w:rsidR="00000000" w:rsidRPr="00000000">
        <w:rPr>
          <w:sz w:val="30"/>
          <w:szCs w:val="30"/>
          <w:rtl w:val="0"/>
        </w:rPr>
        <w:t xml:space="preserve">2021/2022</w:t>
      </w:r>
    </w:p>
    <w:p w:rsidR="00000000" w:rsidDel="00000000" w:rsidP="00000000" w:rsidRDefault="00000000" w:rsidRPr="00000000" w14:paraId="00000008">
      <w:pPr>
        <w:jc w:val="center"/>
        <w:rPr>
          <w:sz w:val="30"/>
          <w:szCs w:val="30"/>
        </w:rPr>
      </w:pPr>
      <w:r w:rsidDel="00000000" w:rsidR="00000000" w:rsidRPr="00000000">
        <w:rPr>
          <w:rtl w:val="0"/>
        </w:rPr>
      </w:r>
    </w:p>
    <w:p w:rsidR="00000000" w:rsidDel="00000000" w:rsidP="00000000" w:rsidRDefault="00000000" w:rsidRPr="00000000" w14:paraId="00000009">
      <w:pPr>
        <w:jc w:val="center"/>
        <w:rPr>
          <w:sz w:val="30"/>
          <w:szCs w:val="30"/>
        </w:rPr>
      </w:pPr>
      <w:r w:rsidDel="00000000" w:rsidR="00000000" w:rsidRPr="00000000">
        <w:rPr>
          <w:sz w:val="30"/>
          <w:szCs w:val="30"/>
          <w:rtl w:val="0"/>
        </w:rPr>
        <w:t xml:space="preserve">Mestrado em Engenharia Informática</w:t>
      </w:r>
    </w:p>
    <w:p w:rsidR="00000000" w:rsidDel="00000000" w:rsidP="00000000" w:rsidRDefault="00000000" w:rsidRPr="00000000" w14:paraId="0000000A">
      <w:pPr>
        <w:jc w:val="center"/>
        <w:rPr>
          <w:sz w:val="30"/>
          <w:szCs w:val="30"/>
        </w:rPr>
      </w:pPr>
      <w:r w:rsidDel="00000000" w:rsidR="00000000" w:rsidRPr="00000000">
        <w:rPr>
          <w:rtl w:val="0"/>
        </w:rPr>
      </w:r>
    </w:p>
    <w:p w:rsidR="00000000" w:rsidDel="00000000" w:rsidP="00000000" w:rsidRDefault="00000000" w:rsidRPr="00000000" w14:paraId="0000000B">
      <w:pPr>
        <w:rPr>
          <w:sz w:val="30"/>
          <w:szCs w:val="30"/>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PL2</w:t>
        <w:tab/>
        <w:t xml:space="preserve">Joana Brás      </w:t>
        <w:tab/>
        <w:tab/>
        <w:t xml:space="preserve"> 2021179983</w:t>
        <w:tab/>
        <w:tab/>
        <w:t xml:space="preserve">   </w:t>
      </w:r>
      <w:hyperlink r:id="rId8">
        <w:r w:rsidDel="00000000" w:rsidR="00000000" w:rsidRPr="00000000">
          <w:rPr>
            <w:color w:val="1155cc"/>
            <w:u w:val="single"/>
            <w:rtl w:val="0"/>
          </w:rPr>
          <w:t xml:space="preserve">joanabras@student.dei.uc.pt</w:t>
        </w:r>
      </w:hyperlink>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t xml:space="preserve">PL2</w:t>
        <w:tab/>
        <w:t xml:space="preserve">Pedro Rodrigues</w:t>
        <w:tab/>
        <w:tab/>
        <w:t xml:space="preserve"> 2018283166</w:t>
        <w:tab/>
        <w:t xml:space="preserve"> </w:t>
        <w:tab/>
        <w:t xml:space="preserve">      </w:t>
      </w:r>
      <w:hyperlink r:id="rId9">
        <w:r w:rsidDel="00000000" w:rsidR="00000000" w:rsidRPr="00000000">
          <w:rPr>
            <w:color w:val="1155cc"/>
            <w:u w:val="single"/>
            <w:rtl w:val="0"/>
          </w:rPr>
          <w:t xml:space="preserve">pedror@student.dei.uc.pt</w:t>
        </w:r>
      </w:hyperlink>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p3alyg5ztlk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_p3alyg5ztlk1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yrjqrebqoz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Cenário de Rede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_ayrjqrebqoz0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k95papi4t9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Software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_tk95papi4t9o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mxpx0woieh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Instalações e Configurações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_amxpx0woieh3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ttabnq0eq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OWASP ZAP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_httabnq0eqwj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6hxbfcqt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OWASP Juice Shop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_o36hxbfcqtnn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cpvpwlhwz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Apache Web Server (WAF)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_mcpvpwlhwz3z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i2p75i5q5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Configuração Geral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_ri2p75i5q5bx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l0u2uy0e0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ModSecurity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_ml0u2uy0e0wu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3tndnyw4ct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Web Application Security 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_b3tndnyw4ctd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3c7k1vdvh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OWASP ZAP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_v3c7k1vdvh5v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w82xj804m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OWASP ZAP Automated Scan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_ww82xj804mrr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rxldvnmzj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OWASP ZAP Active Scan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_wrxldvnmzjqp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6yh7wwr1l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OWASP ZAP Fuzz Scan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_t6yh7wwr1lii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kj8qoq2s0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Exploração Manual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_5kj8qoq2s05p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9se2l1cmp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WSTG-INFO: Information Gathering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_99se2l1cmpu1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g3a3dkv2av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5.2.1.1 WSTG-INFO-01: Conduct Search Engine Discovery Reconnaissance for Information Leakage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_gg3a3dkv2avt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kydlc38ev1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5.2.1.2 WSTG-INFO-02: Fingerprint Web 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_dkydlc38ev19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rlimx3lda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5.2.1.3 WSTG-INFO-03:  Review Webserver Metafiles for Information Leakage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_qrlimx3ldayo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rwyb95hd3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5.2.1.4 WSTG-INFO-04:  Enumerate Applications on Webserver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_prwyb95hd3g1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3ru2vbrnp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5.2.1.5 WSTG-INFO-05:  Review Webpage Comments and Metadata for Information Leakage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_r3ru2vbrnpmt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4qhg4icku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5.2.1.6 WSTG-INFO-06:  Identify Application Entry Points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_k4qhg4icku0h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53p7wdxy7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5.2.1.7 WSTG-INFO-07:  Map Execution Paths Through 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_j53p7wdxy7vb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v2nwuuzdk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5.2.1.8 WSTG-INFO-08: Fingerprint Web Application Framework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_yv2nwuuzdkfy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42drj6iwp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5.2.1.9 WSTG-INFO-09: Fingerprint Web 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_c42drj6iwpqy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950gwokxj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5.2.1.10 WSTG-INFO-10: Map Application Architecture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_l950gwokxjyi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30twg11dl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WSTG-CONF: Configuration and Deployment Management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_w30twg11dlse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84o5eng1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 WSTG-CONF-01: Test Network Infrastructure Configuration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_i84o5eng1t1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p7e9yckzap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5.2.2.2 WSTG-CONF-02: Test Application Platform Configuration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_cp7e9yckzap3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erejmlyju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5.2.2.3 WSTG-CONF-03: Test File Extensions Handling for Sensitive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_aerejmlyjunt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7tod0g9vw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5.2.2.4 WSTG-CONF-04: Review Old Backup and Unreferenced Files for Sensitive Information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_c7tod0g9vwxe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yc3eigqqw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5.2.2.5 WSTG-CONF-05: Enumerate Infrastructure and Application Admin Interfaces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_1yc3eigqqwcc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qx7mxhzxq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5.2.2.6 WSTG-CONF-06: Test HTTP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_2qx7mxhzxqa5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oey1je93f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5.2.2.7 WSTG-CONF-07: Test HTTP Strict Transport Security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_hoey1je93fwd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3oxceuypn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5.2.2.8 WSTG-CONF-08: Test RIA Cross Domain Policy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_43oxceuypn39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cv1p26axa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5.2.2.9 WSTG-CONF-09: Test File Permission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_hcv1p26axaz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k52ieu3hz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5.2.2.10 WSTG-CONF-10: Test for Subdomain Takeover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_vk52ieu3hzw4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aij8m39nl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5.2.2.11 WSTG-CONF-11: Test Cloud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_raij8m39nlq2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423qad1ifg8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5.2.3  WSTG-IDNT: Identity Management Testing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_423qad1ifg8c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lw4i4xvqo9y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5.2.3.1 WSTG-IDNT-01: Test Role Definitions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_lw4i4xvqo9yi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e7hnrte66vh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5.2.3.2 WSTG-IDNT-02: Test User Registration Process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_e7hnrte66vhq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ep77378bzz1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5.2.3.3 WSTG-IDNT-03: Test Account Provisioning Process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_ep77378bzz14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nqwnehsoz19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5.2.3.4 WSTG-IDNT-04: Testing Account Enumeration and Guessable User Account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_nqwnehsoz19y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skr9oy2g84f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5.2.3.5 WSTG-IDNT-05: Testing for Weak or Unenforced Username Policy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_skr9oy2g84ft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8etlnnnht4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  WSTG-ATHN: Authentication Testing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_i8etlnnnht4t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xganp9yiz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5.2.4.1 WSTG-ATHN-01: Testing for Credentials Transported over an Encrypted Channel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_xganp9yiz8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6hat54b1tp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5.2.4.2 WSTG-ATHN-02: Testing for Default Credentials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_6hat54b1tpj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6pyr2khnyq4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5.2.4.3 WSTG-ATHN-03: Testing for Weak Lock Out Mechanism</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_6pyr2khnyq4w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rnl4x05dqfr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5.2.4.4 WSTG-ATHN-04:  Testing for Bypassing Authentication Schema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_rnl4x05dqfrr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7xo369wwrp9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5.2.4.5 WSTG-ATHN-05: Testing for Vulnerable Remember Password</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_7xo369wwrp9p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fcyf7tio44d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5.2.4.6 WSTG-ATHN-06: Testing for Browser Cache Weaknesses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_fcyf7tio44da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u54xh5pjd8k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5.2.4.7 WSTG-ATHN-07: Testing for Weak Password Policy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_u54xh5pjd8k5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mr8mi0r6u7q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5.2.4.8 WSTG-ATHN-08: Testing for Weak Security Question Answer</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_mr8mi0r6u7qr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2hiqw8mmwy7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5.2.4.9 WSTG-ATHN-09: Testing for Weak Password Change or Reset Functionalities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_2hiqw8mmwy7t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jtj5pg5pl8e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5.2.4.10 WSTG-ATHN-10: Testing for Weaker Authentication in Alternative Channel</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_jtj5pg5pl8em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c8bljvbouid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5.2.5. WSTG-ATHZ: Authorization Testing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_c8bljvbouidb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bcwkj1tcwnr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5.2.5.1 WSTG-ATHZ-01: Testing Directory Traversal File Include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_bcwkj1tcwnr8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jhpkfjjhi3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5.2.5.1 WSTG-ATHZ-02: Testing for Bypassing Authorization Schema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_jhpkfjjhi3rg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dgr9j2tu1o9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5.2.5.1 WSTG-ATHZ-03: Testing for Privilege Escalation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_dgr9j2tu1o9w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44iq04tpa5h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5.2.5.1 WSTG-ATHZ-04: Testing for Insecure Direct Object References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_44iq04tpa5ho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r3pv5c4mgh6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5.2.6 WSTG-SESS: Session Management Testing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_r3pv5c4mgh6o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1vsn7qspu5g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5.2.6.1 WSTG-SESS-01: Testing for Session Management Schema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_1vsn7qspu5g9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oimqtu1mh0n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5.2.6.2 WSTG-SESS-02: Testing for Cookies Attributes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_oimqtu1mh0nf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1uzdlmfarwj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5.2.6.3 WSTG-SESS-03: Testing for Session Fixation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_1uzdlmfarwja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3ez0wdqu5q1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5.2.6.4 WSTG-SESS-04: Testing for Exposed Session Variables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_3ez0wdqu5q1m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1o5v2tkf0yl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5.2.6.5 WSTG-SESS-05: Testing for Cross Site Request Forgery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_1o5v2tkf0yl6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nnadizs3zvz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5.2.6.6 WSTG-SESS-06: Testing for Logout Functionality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_nnadizs3zvzl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yw4ptkz9fi2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5.2.6.7 WSTG-SESS-07: Testing Session Timeout</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_yw4ptkz9fi2b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hjegrctq28n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5.2.6.8 WSTG-SESS-08: Testing for Session Puzzling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_hjegrctq28n1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ic06985xxgg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5.2.7 WSTG-INPV: Input Validation Testing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_ic06985xxggv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ayyq3q2yqji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5.2.7.1 WSTG-INPV-01: Testing for Reflected Cross Site Scripting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_ayyq3q2yqji7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a6pp5cxo8ot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5.2.7.2 WSTG-INPV-05: Testing for SQL Injection</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_a6pp5cxo8ott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e4ejetlhcsb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5.2.8 WSTG-ERRH: Testing for Error Handling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_e4ejetlhcsbe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ukp6dcxcds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5.2.8.1 WSTG-ERRH-01: Testing for Error Code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_ukp6dcxcdst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fqd2472ume4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5.2.8.1 WSTG-ERRH-02: Testing for Stack Traces</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_fqd2472ume4h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5idvikvhtw7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5.2.9 WSTG-CRYP: Testing for Weak Cryptography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_5idvikvhtw7q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gjdw379v3wp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5.2.10 WSTG-BUSL: Business Logic Testing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_gjdw379v3wpx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rvo050ysymy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5.2.11 WSTG-CLNT: Client-Side Testing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_rvo050ysymyr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1080" w:firstLine="0"/>
            <w:rPr>
              <w:rFonts w:ascii="Arial" w:cs="Arial" w:eastAsia="Arial" w:hAnsi="Arial"/>
              <w:b w:val="0"/>
              <w:i w:val="0"/>
              <w:smallCaps w:val="0"/>
              <w:strike w:val="0"/>
              <w:color w:val="000000"/>
              <w:sz w:val="24"/>
              <w:szCs w:val="24"/>
              <w:u w:val="none"/>
              <w:shd w:fill="auto" w:val="clear"/>
              <w:vertAlign w:val="baseline"/>
            </w:rPr>
          </w:pPr>
          <w:hyperlink w:anchor="_6to3harqwgo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5.2.7.1 WSTG-CLNT-01: Testing for DOM-Based Cross Site Scripting</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_6to3harqwgo3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200" w:line="240" w:lineRule="auto"/>
            <w:ind w:left="0" w:firstLine="0"/>
            <w:rPr/>
          </w:pPr>
          <w:hyperlink w:anchor="_bhqigm9jp3zz">
            <w:r w:rsidDel="00000000" w:rsidR="00000000" w:rsidRPr="00000000">
              <w:rPr>
                <w:b w:val="1"/>
                <w:rtl w:val="0"/>
              </w:rPr>
              <w:t xml:space="preserve">6. Web Application Firewall (WAF)</w:t>
            </w:r>
          </w:hyperlink>
          <w:r w:rsidDel="00000000" w:rsidR="00000000" w:rsidRPr="00000000">
            <w:rPr>
              <w:b w:val="1"/>
              <w:rtl w:val="0"/>
            </w:rPr>
            <w:tab/>
          </w:r>
          <w:r w:rsidDel="00000000" w:rsidR="00000000" w:rsidRPr="00000000">
            <w:fldChar w:fldCharType="begin"/>
            <w:instrText xml:space="preserve"> PAGEREF _bhqigm9jp3zz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9xu80syneuo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Conclusão</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_9xu80syneuov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fuivydlwtg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Referências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_wfuivydlwtg4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jc w:val="both"/>
        <w:rPr>
          <w:sz w:val="24"/>
          <w:szCs w:val="24"/>
        </w:rPr>
      </w:pP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pStyle w:val="Heading1"/>
        <w:spacing w:after="0" w:before="0" w:lineRule="auto"/>
        <w:jc w:val="both"/>
        <w:rPr>
          <w:b w:val="1"/>
          <w:sz w:val="32"/>
          <w:szCs w:val="32"/>
        </w:rPr>
      </w:pPr>
      <w:bookmarkStart w:colFirst="0" w:colLast="0" w:name="_p3alyg5ztlk1" w:id="0"/>
      <w:bookmarkEnd w:id="0"/>
      <w:r w:rsidDel="00000000" w:rsidR="00000000" w:rsidRPr="00000000">
        <w:rPr>
          <w:b w:val="1"/>
          <w:sz w:val="32"/>
          <w:szCs w:val="32"/>
          <w:rtl w:val="0"/>
        </w:rPr>
        <w:t xml:space="preserve">1. Introdução</w:t>
        <w:br w:type="textWrapping"/>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O presente relatório aborda uma série de componentes necessários para o terceiro trabalho prático da disciplina de Segurança em Tecnologias da Informação. Este tem vários objetivos, sendo os principais:</w:t>
        <w:br w:type="textWrapping"/>
      </w:r>
    </w:p>
    <w:p w:rsidR="00000000" w:rsidDel="00000000" w:rsidP="00000000" w:rsidRDefault="00000000" w:rsidRPr="00000000" w14:paraId="00000065">
      <w:pPr>
        <w:numPr>
          <w:ilvl w:val="0"/>
          <w:numId w:val="5"/>
        </w:numPr>
        <w:ind w:left="720" w:hanging="360"/>
        <w:jc w:val="both"/>
        <w:rPr>
          <w:sz w:val="24"/>
          <w:szCs w:val="24"/>
          <w:u w:val="none"/>
        </w:rPr>
      </w:pPr>
      <w:r w:rsidDel="00000000" w:rsidR="00000000" w:rsidRPr="00000000">
        <w:rPr>
          <w:sz w:val="24"/>
          <w:szCs w:val="24"/>
          <w:rtl w:val="0"/>
        </w:rPr>
        <w:t xml:space="preserve">Utilização de ferramentas de procura de vulnerabilidades e de penetração a fim de não só perceber como detectar falhas de segurança numa aplicação web mas também como explorar essas falhas e tirar proveito destas. A aplicação web proposta para este trabalho,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 foi criada pela OWASP (Open Web Application Security Project) com fins educativos, promovendo assim o ensino e a literacia da comunidade, e também servindo para exemplo de como o “ZAP” (software criado pela OWASP) pode ser usado para fazer a análise de vulnerabilidades de um dado sistema. Neste trabalho também é incentivado o uso da distribuição de Linux - “Kali Linux” - pelo facto de já ter pré instaladas múltiplas ferramentas de “penetration testing” que podem ser úteis para a exploração de vulnerabilidades encontradas pelo ZAP. O procedimento de exploração de vulnerabilidades  deve seguir dentro do possível as guidelines do </w:t>
      </w:r>
      <w:hyperlink r:id="rId10">
        <w:r w:rsidDel="00000000" w:rsidR="00000000" w:rsidRPr="00000000">
          <w:rPr>
            <w:color w:val="1155cc"/>
            <w:sz w:val="24"/>
            <w:szCs w:val="24"/>
            <w:u w:val="single"/>
            <w:rtl w:val="0"/>
          </w:rPr>
          <w:t xml:space="preserve">WSTG</w:t>
        </w:r>
      </w:hyperlink>
      <w:r w:rsidDel="00000000" w:rsidR="00000000" w:rsidRPr="00000000">
        <w:rPr>
          <w:sz w:val="24"/>
          <w:szCs w:val="24"/>
          <w:rtl w:val="0"/>
        </w:rPr>
        <w:t xml:space="preserve"> (Web Security Testing Guide).</w:t>
        <w:br w:type="textWrapping"/>
      </w:r>
    </w:p>
    <w:p w:rsidR="00000000" w:rsidDel="00000000" w:rsidP="00000000" w:rsidRDefault="00000000" w:rsidRPr="00000000" w14:paraId="00000066">
      <w:pPr>
        <w:numPr>
          <w:ilvl w:val="0"/>
          <w:numId w:val="5"/>
        </w:numPr>
        <w:ind w:left="720" w:hanging="360"/>
        <w:jc w:val="both"/>
        <w:rPr>
          <w:sz w:val="24"/>
          <w:szCs w:val="24"/>
          <w:u w:val="none"/>
        </w:rPr>
      </w:pPr>
      <w:r w:rsidDel="00000000" w:rsidR="00000000" w:rsidRPr="00000000">
        <w:rPr>
          <w:sz w:val="24"/>
          <w:szCs w:val="24"/>
          <w:rtl w:val="0"/>
        </w:rPr>
        <w:t xml:space="preserve">Após a identificação e exploração de vulnerabilidades através do software disponível para o efeito, é também pedido que seja utilizado o apache server através do seu módulo “ModSecurity” (reverse proxy) como uma “Web Application Firewall” (WAF), a fim de tentar proteger ao máximo as vulnerabilidades encontradas na etapa anterior. O apache server funcionando como WAF deve ser completamente transparente atuando apenas nos casos onde alguma das regras pode causar uma vulnerabilidade na aplicação web (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atuando nesses casos bloqueando o ataque.</w:t>
      </w:r>
    </w:p>
    <w:p w:rsidR="00000000" w:rsidDel="00000000" w:rsidP="00000000" w:rsidRDefault="00000000" w:rsidRPr="00000000" w14:paraId="00000067">
      <w:pPr>
        <w:pStyle w:val="Heading1"/>
        <w:jc w:val="both"/>
        <w:rPr>
          <w:b w:val="1"/>
          <w:sz w:val="32"/>
          <w:szCs w:val="32"/>
        </w:rPr>
      </w:pPr>
      <w:bookmarkStart w:colFirst="0" w:colLast="0" w:name="_ayrjqrebqoz0" w:id="1"/>
      <w:bookmarkEnd w:id="1"/>
      <w:r w:rsidDel="00000000" w:rsidR="00000000" w:rsidRPr="00000000">
        <w:rPr>
          <w:b w:val="1"/>
          <w:sz w:val="32"/>
          <w:szCs w:val="32"/>
          <w:rtl w:val="0"/>
        </w:rPr>
        <w:t xml:space="preserve">2. Cenário de Rede</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sz w:val="24"/>
          <w:szCs w:val="24"/>
          <w:rtl w:val="0"/>
        </w:rPr>
        <w:t xml:space="preserve">Para efeitos de visualização e melhor perceção do cenário que nos foi proposto, construímos este diagrama simplificado que mostra os principais aspetos do trabalho nomeadamente as máquinas envolvidas para o teste de funcionalidades, o software que foi instalado em cada uma destas e os seus endereços IP. </w:t>
        <w:br w:type="textWrapping"/>
        <w:br w:type="textWrapping"/>
        <w:t xml:space="preserve">Por uma questão de performance o OWASP ZAP foi instalado na host machine visto que estando iria necessitar de imensos recursos da máquina tornando o processo de análise bastante lento. Já o Kali Linux ficou numa VM visto que é um sistema operativo diferente pelo que pode correr virtualizado, não necessitando nós de uma máquina física para o efeito. No caso do servidor web a correr a “Juice Shop” optamos por o colocar numa máquina virtual a correr debian, juntamente com o apache server a servir de firewall (WAF), visto que sendo este um proxy e estando a proteger uma só aplicação não nos fez sentido estar a criar uma máquina dedicada. No que toca às ligações entre as máquinas, todas elas encontram-se ligadas à mesma rede “NAT” (criada pelo software de virtualização VMWare).</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center"/>
        <w:rPr>
          <w:sz w:val="24"/>
          <w:szCs w:val="24"/>
        </w:rPr>
      </w:pPr>
      <w:r w:rsidDel="00000000" w:rsidR="00000000" w:rsidRPr="00000000">
        <w:rPr>
          <w:sz w:val="24"/>
          <w:szCs w:val="24"/>
        </w:rPr>
        <w:drawing>
          <wp:inline distB="114300" distT="114300" distL="114300" distR="114300">
            <wp:extent cx="5111588" cy="2525607"/>
            <wp:effectExtent b="12700" l="12700" r="12700" t="12700"/>
            <wp:docPr id="12"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111588" cy="2525607"/>
                    </a:xfrm>
                    <a:prstGeom prst="rect"/>
                    <a:ln w="12700">
                      <a:solidFill>
                        <a:srgbClr val="000000"/>
                      </a:solidFill>
                      <a:prstDash val="solid"/>
                    </a:ln>
                  </pic:spPr>
                </pic:pic>
              </a:graphicData>
            </a:graphic>
          </wp:inline>
        </w:drawing>
      </w:r>
      <w:r w:rsidDel="00000000" w:rsidR="00000000" w:rsidRPr="00000000">
        <w:rPr>
          <w:sz w:val="24"/>
          <w:szCs w:val="24"/>
          <w:rtl w:val="0"/>
        </w:rPr>
        <w:br w:type="textWrapping"/>
      </w:r>
      <w:r w:rsidDel="00000000" w:rsidR="00000000" w:rsidRPr="00000000">
        <w:rPr>
          <w:color w:val="999999"/>
          <w:rtl w:val="0"/>
        </w:rPr>
        <w:t xml:space="preserve">Figura 1 - Cenário de rede</w:t>
      </w:r>
      <w:r w:rsidDel="00000000" w:rsidR="00000000" w:rsidRPr="00000000">
        <w:rPr>
          <w:rtl w:val="0"/>
        </w:rPr>
      </w:r>
    </w:p>
    <w:p w:rsidR="00000000" w:rsidDel="00000000" w:rsidP="00000000" w:rsidRDefault="00000000" w:rsidRPr="00000000" w14:paraId="0000006C">
      <w:pPr>
        <w:jc w:val="center"/>
        <w:rPr>
          <w:sz w:val="24"/>
          <w:szCs w:val="24"/>
        </w:rPr>
      </w:pPr>
      <w:r w:rsidDel="00000000" w:rsidR="00000000" w:rsidRPr="00000000">
        <w:rPr>
          <w:rtl w:val="0"/>
        </w:rPr>
      </w:r>
    </w:p>
    <w:p w:rsidR="00000000" w:rsidDel="00000000" w:rsidP="00000000" w:rsidRDefault="00000000" w:rsidRPr="00000000" w14:paraId="0000006D">
      <w:pPr>
        <w:pStyle w:val="Heading1"/>
        <w:spacing w:after="0" w:before="0" w:lineRule="auto"/>
        <w:jc w:val="both"/>
        <w:rPr>
          <w:b w:val="1"/>
          <w:sz w:val="32"/>
          <w:szCs w:val="32"/>
        </w:rPr>
      </w:pPr>
      <w:bookmarkStart w:colFirst="0" w:colLast="0" w:name="_tk95papi4t9o" w:id="2"/>
      <w:bookmarkEnd w:id="2"/>
      <w:r w:rsidDel="00000000" w:rsidR="00000000" w:rsidRPr="00000000">
        <w:rPr>
          <w:b w:val="1"/>
          <w:sz w:val="32"/>
          <w:szCs w:val="32"/>
          <w:rtl w:val="0"/>
        </w:rPr>
        <w:t xml:space="preserve">3. Software</w:t>
      </w:r>
    </w:p>
    <w:p w:rsidR="00000000" w:rsidDel="00000000" w:rsidP="00000000" w:rsidRDefault="00000000" w:rsidRPr="00000000" w14:paraId="0000006E">
      <w:pPr>
        <w:jc w:val="both"/>
        <w:rPr>
          <w:sz w:val="24"/>
          <w:szCs w:val="24"/>
        </w:rPr>
      </w:pP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Para a implementação das funcionalidades necessárias fizemos uso do seguinte software:</w:t>
        <w:br w:type="textWrapping"/>
      </w:r>
    </w:p>
    <w:p w:rsidR="00000000" w:rsidDel="00000000" w:rsidP="00000000" w:rsidRDefault="00000000" w:rsidRPr="00000000" w14:paraId="00000070">
      <w:pPr>
        <w:numPr>
          <w:ilvl w:val="0"/>
          <w:numId w:val="4"/>
        </w:numPr>
        <w:ind w:left="720" w:hanging="360"/>
        <w:jc w:val="both"/>
        <w:rPr>
          <w:sz w:val="24"/>
          <w:szCs w:val="24"/>
        </w:rPr>
      </w:pPr>
      <w:r w:rsidDel="00000000" w:rsidR="00000000" w:rsidRPr="00000000">
        <w:rPr>
          <w:sz w:val="24"/>
          <w:szCs w:val="24"/>
          <w:rtl w:val="0"/>
        </w:rPr>
        <w:t xml:space="preserve">OWASP ZAP (Host Machine)</w:t>
      </w:r>
    </w:p>
    <w:p w:rsidR="00000000" w:rsidDel="00000000" w:rsidP="00000000" w:rsidRDefault="00000000" w:rsidRPr="00000000" w14:paraId="00000071">
      <w:pPr>
        <w:numPr>
          <w:ilvl w:val="0"/>
          <w:numId w:val="4"/>
        </w:numPr>
        <w:ind w:left="720" w:hanging="360"/>
        <w:jc w:val="both"/>
        <w:rPr>
          <w:sz w:val="24"/>
          <w:szCs w:val="24"/>
          <w:u w:val="none"/>
        </w:rPr>
      </w:pPr>
      <w:r w:rsidDel="00000000" w:rsidR="00000000" w:rsidRPr="00000000">
        <w:rPr>
          <w:sz w:val="24"/>
          <w:szCs w:val="24"/>
          <w:rtl w:val="0"/>
        </w:rPr>
        <w:t xml:space="preserve">Kali Linux &amp; Penetration Testing Tools (Kali)</w:t>
      </w:r>
    </w:p>
    <w:p w:rsidR="00000000" w:rsidDel="00000000" w:rsidP="00000000" w:rsidRDefault="00000000" w:rsidRPr="00000000" w14:paraId="00000072">
      <w:pPr>
        <w:numPr>
          <w:ilvl w:val="0"/>
          <w:numId w:val="4"/>
        </w:numPr>
        <w:ind w:left="720" w:hanging="360"/>
        <w:jc w:val="both"/>
        <w:rPr>
          <w:sz w:val="24"/>
          <w:szCs w:val="24"/>
          <w:u w:val="none"/>
        </w:rPr>
      </w:pPr>
      <w:r w:rsidDel="00000000" w:rsidR="00000000" w:rsidRPr="00000000">
        <w:rPr>
          <w:sz w:val="24"/>
          <w:szCs w:val="24"/>
          <w:rtl w:val="0"/>
        </w:rPr>
        <w:t xml:space="preserve">Apache2 Web Server with “ModSecurity” reverse proxy (Server)</w:t>
      </w:r>
    </w:p>
    <w:p w:rsidR="00000000" w:rsidDel="00000000" w:rsidP="00000000" w:rsidRDefault="00000000" w:rsidRPr="00000000" w14:paraId="00000073">
      <w:pPr>
        <w:numPr>
          <w:ilvl w:val="0"/>
          <w:numId w:val="4"/>
        </w:numPr>
        <w:ind w:left="720" w:hanging="360"/>
        <w:jc w:val="both"/>
        <w:rPr>
          <w:sz w:val="24"/>
          <w:szCs w:val="24"/>
          <w:u w:val="none"/>
        </w:rPr>
      </w:pPr>
      <w:r w:rsidDel="00000000" w:rsidR="00000000" w:rsidRPr="00000000">
        <w:rPr>
          <w:sz w:val="24"/>
          <w:szCs w:val="24"/>
          <w:rtl w:val="0"/>
        </w:rPr>
        <w:t xml:space="preserve">OWASP Juice Shop Web Application (Server)</w:t>
        <w:br w:type="textWrapping"/>
      </w:r>
      <w:r w:rsidDel="00000000" w:rsidR="00000000" w:rsidRPr="00000000">
        <w:rPr>
          <w:rtl w:val="0"/>
        </w:rPr>
      </w:r>
    </w:p>
    <w:p w:rsidR="00000000" w:rsidDel="00000000" w:rsidP="00000000" w:rsidRDefault="00000000" w:rsidRPr="00000000" w14:paraId="00000074">
      <w:pPr>
        <w:jc w:val="both"/>
        <w:rPr/>
      </w:pPr>
      <w:r w:rsidDel="00000000" w:rsidR="00000000" w:rsidRPr="00000000">
        <w:rPr>
          <w:sz w:val="24"/>
          <w:szCs w:val="24"/>
          <w:rtl w:val="0"/>
        </w:rPr>
        <w:t xml:space="preserve">Este foi instalado nas diversas </w:t>
      </w:r>
      <w:r w:rsidDel="00000000" w:rsidR="00000000" w:rsidRPr="00000000">
        <w:rPr>
          <w:i w:val="1"/>
          <w:sz w:val="24"/>
          <w:szCs w:val="24"/>
          <w:rtl w:val="0"/>
        </w:rPr>
        <w:t xml:space="preserve">Virtual Machines </w:t>
      </w:r>
      <w:r w:rsidDel="00000000" w:rsidR="00000000" w:rsidRPr="00000000">
        <w:rPr>
          <w:sz w:val="24"/>
          <w:szCs w:val="24"/>
          <w:rtl w:val="0"/>
        </w:rPr>
        <w:t xml:space="preserve">usadas para a realização deste projeto. O software de virtualização utilizado para a sua criação (como referido anteriormente) foi o "VMware''.</w:t>
      </w:r>
      <w:r w:rsidDel="00000000" w:rsidR="00000000" w:rsidRPr="00000000">
        <w:rPr>
          <w:rtl w:val="0"/>
        </w:rPr>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pStyle w:val="Heading1"/>
        <w:spacing w:after="0" w:before="0" w:lineRule="auto"/>
        <w:jc w:val="both"/>
        <w:rPr>
          <w:b w:val="1"/>
          <w:sz w:val="24"/>
          <w:szCs w:val="24"/>
        </w:rPr>
      </w:pPr>
      <w:bookmarkStart w:colFirst="0" w:colLast="0" w:name="_amxpx0woieh3" w:id="3"/>
      <w:bookmarkEnd w:id="3"/>
      <w:r w:rsidDel="00000000" w:rsidR="00000000" w:rsidRPr="00000000">
        <w:rPr>
          <w:b w:val="1"/>
          <w:sz w:val="32"/>
          <w:szCs w:val="32"/>
          <w:rtl w:val="0"/>
        </w:rPr>
        <w:t xml:space="preserve">4. Instalações e Configurações</w:t>
        <w:br w:type="textWrapping"/>
      </w:r>
      <w:r w:rsidDel="00000000" w:rsidR="00000000" w:rsidRPr="00000000">
        <w:rPr>
          <w:rtl w:val="0"/>
        </w:rPr>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De uma forma geral, neste trabalho não foram necessárias grandes configurações visto que foram utilizadas soluções de software cujas configurações default se adaptaram perfeitamente às nossas necessidades para este trabalho, com a exceção do apache web server, cujos ficheiros de configuração tiveram de ser alterados para o efeito. Segue-se o procedimento de configuração de cada uma das componentes.</w:t>
      </w:r>
    </w:p>
    <w:p w:rsidR="00000000" w:rsidDel="00000000" w:rsidP="00000000" w:rsidRDefault="00000000" w:rsidRPr="00000000" w14:paraId="00000078">
      <w:pPr>
        <w:pStyle w:val="Heading2"/>
        <w:jc w:val="both"/>
        <w:rPr>
          <w:b w:val="1"/>
          <w:sz w:val="30"/>
          <w:szCs w:val="30"/>
        </w:rPr>
      </w:pPr>
      <w:bookmarkStart w:colFirst="0" w:colLast="0" w:name="_httabnq0eqwj" w:id="4"/>
      <w:bookmarkEnd w:id="4"/>
      <w:r w:rsidDel="00000000" w:rsidR="00000000" w:rsidRPr="00000000">
        <w:rPr>
          <w:b w:val="1"/>
          <w:sz w:val="30"/>
          <w:szCs w:val="30"/>
          <w:rtl w:val="0"/>
        </w:rPr>
        <w:t xml:space="preserve">4.1. OWASP ZAP</w:t>
      </w:r>
    </w:p>
    <w:p w:rsidR="00000000" w:rsidDel="00000000" w:rsidP="00000000" w:rsidRDefault="00000000" w:rsidRPr="00000000" w14:paraId="00000079">
      <w:pPr>
        <w:jc w:val="both"/>
        <w:rPr/>
      </w:pPr>
      <w:r w:rsidDel="00000000" w:rsidR="00000000" w:rsidRPr="00000000">
        <w:rPr>
          <w:sz w:val="24"/>
          <w:szCs w:val="24"/>
          <w:rtl w:val="0"/>
        </w:rPr>
        <w:t xml:space="preserve">No caso do ZAP, após a sua instalação, apenas configuramos nos scans ativos dois módulos adicionais instalados a partir da secção de add-ons: “</w:t>
      </w:r>
      <w:r w:rsidDel="00000000" w:rsidR="00000000" w:rsidRPr="00000000">
        <w:rPr>
          <w:rFonts w:ascii="Courier New" w:cs="Courier New" w:eastAsia="Courier New" w:hAnsi="Courier New"/>
          <w:color w:val="ce9178"/>
          <w:sz w:val="24"/>
          <w:szCs w:val="24"/>
          <w:rtl w:val="0"/>
        </w:rPr>
        <w:t xml:space="preserve">SQL Injection Scanner</w:t>
      </w:r>
      <w:r w:rsidDel="00000000" w:rsidR="00000000" w:rsidRPr="00000000">
        <w:rPr>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Active Scanner Rules</w:t>
      </w:r>
      <w:r w:rsidDel="00000000" w:rsidR="00000000" w:rsidRPr="00000000">
        <w:rPr>
          <w:sz w:val="24"/>
          <w:szCs w:val="24"/>
          <w:rtl w:val="0"/>
        </w:rPr>
        <w:t xml:space="preserve">”, </w:t>
      </w:r>
      <w:r w:rsidDel="00000000" w:rsidR="00000000" w:rsidRPr="00000000">
        <w:rPr>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FuzzDB</w:t>
      </w:r>
      <w:r w:rsidDel="00000000" w:rsidR="00000000" w:rsidRPr="00000000">
        <w:rPr>
          <w:rFonts w:ascii="Courier New" w:cs="Courier New" w:eastAsia="Courier New" w:hAnsi="Courier New"/>
          <w:color w:val="ce9178"/>
          <w:sz w:val="24"/>
          <w:szCs w:val="24"/>
          <w:rtl w:val="0"/>
        </w:rPr>
        <w:t xml:space="preserve"> Files</w:t>
      </w:r>
      <w:r w:rsidDel="00000000" w:rsidR="00000000" w:rsidRPr="00000000">
        <w:rPr>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FuzzDB </w:t>
      </w:r>
      <w:r w:rsidDel="00000000" w:rsidR="00000000" w:rsidRPr="00000000">
        <w:rPr>
          <w:rFonts w:ascii="Courier New" w:cs="Courier New" w:eastAsia="Courier New" w:hAnsi="Courier New"/>
          <w:color w:val="ce9178"/>
          <w:sz w:val="24"/>
          <w:szCs w:val="24"/>
          <w:rtl w:val="0"/>
        </w:rPr>
        <w:t xml:space="preserve">Ofensive</w:t>
      </w:r>
      <w:r w:rsidDel="00000000" w:rsidR="00000000" w:rsidRPr="00000000">
        <w:rPr>
          <w:sz w:val="24"/>
          <w:szCs w:val="24"/>
          <w:rtl w:val="0"/>
        </w:rPr>
        <w:t xml:space="preserve">”</w:t>
      </w:r>
      <w:r w:rsidDel="00000000" w:rsidR="00000000" w:rsidRPr="00000000">
        <w:rPr>
          <w:sz w:val="24"/>
          <w:szCs w:val="24"/>
          <w:rtl w:val="0"/>
        </w:rPr>
        <w:t xml:space="preserve"> e “</w:t>
      </w:r>
      <w:r w:rsidDel="00000000" w:rsidR="00000000" w:rsidRPr="00000000">
        <w:rPr>
          <w:rFonts w:ascii="Courier New" w:cs="Courier New" w:eastAsia="Courier New" w:hAnsi="Courier New"/>
          <w:color w:val="ce9178"/>
          <w:sz w:val="24"/>
          <w:szCs w:val="24"/>
          <w:rtl w:val="0"/>
        </w:rPr>
        <w:t xml:space="preserve">Wappalyzer - Technology Detection</w:t>
      </w:r>
      <w:r w:rsidDel="00000000" w:rsidR="00000000" w:rsidRPr="00000000">
        <w:rPr>
          <w:sz w:val="24"/>
          <w:szCs w:val="24"/>
          <w:rtl w:val="0"/>
        </w:rPr>
        <w:t xml:space="preserve">” a fim de tentar obter mais informação mais detalhada nos scans ativos que realizamos.</w:t>
      </w:r>
      <w:r w:rsidDel="00000000" w:rsidR="00000000" w:rsidRPr="00000000">
        <w:rPr>
          <w:rtl w:val="0"/>
        </w:rPr>
      </w:r>
    </w:p>
    <w:p w:rsidR="00000000" w:rsidDel="00000000" w:rsidP="00000000" w:rsidRDefault="00000000" w:rsidRPr="00000000" w14:paraId="0000007A">
      <w:pPr>
        <w:pStyle w:val="Heading2"/>
        <w:jc w:val="both"/>
        <w:rPr>
          <w:b w:val="1"/>
          <w:sz w:val="30"/>
          <w:szCs w:val="30"/>
        </w:rPr>
      </w:pPr>
      <w:bookmarkStart w:colFirst="0" w:colLast="0" w:name="_o36hxbfcqtnn" w:id="5"/>
      <w:bookmarkEnd w:id="5"/>
      <w:r w:rsidDel="00000000" w:rsidR="00000000" w:rsidRPr="00000000">
        <w:rPr>
          <w:b w:val="1"/>
          <w:sz w:val="30"/>
          <w:szCs w:val="30"/>
          <w:rtl w:val="0"/>
        </w:rPr>
        <w:t xml:space="preserve">4.2. OWASP Juice Shop</w:t>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Em termos da aplicação web  “</w:t>
      </w:r>
      <w:r w:rsidDel="00000000" w:rsidR="00000000" w:rsidRPr="00000000">
        <w:rPr>
          <w:rFonts w:ascii="Courier New" w:cs="Courier New" w:eastAsia="Courier New" w:hAnsi="Courier New"/>
          <w:color w:val="ce9178"/>
          <w:sz w:val="24"/>
          <w:szCs w:val="24"/>
          <w:rtl w:val="0"/>
        </w:rPr>
        <w:t xml:space="preserve">OWASP Juice Shop</w:t>
      </w:r>
      <w:r w:rsidDel="00000000" w:rsidR="00000000" w:rsidRPr="00000000">
        <w:rPr>
          <w:sz w:val="24"/>
          <w:szCs w:val="24"/>
          <w:rtl w:val="0"/>
        </w:rPr>
        <w:t xml:space="preserve">”  apenas foi feita a instalação através do software docker e do container existente no </w:t>
      </w:r>
      <w:hyperlink r:id="rId12">
        <w:r w:rsidDel="00000000" w:rsidR="00000000" w:rsidRPr="00000000">
          <w:rPr>
            <w:color w:val="1155cc"/>
            <w:sz w:val="24"/>
            <w:szCs w:val="24"/>
            <w:u w:val="single"/>
            <w:rtl w:val="0"/>
          </w:rPr>
          <w:t xml:space="preserve">docker hub</w:t>
        </w:r>
      </w:hyperlink>
      <w:r w:rsidDel="00000000" w:rsidR="00000000" w:rsidRPr="00000000">
        <w:rPr>
          <w:sz w:val="24"/>
          <w:szCs w:val="24"/>
          <w:rtl w:val="0"/>
        </w:rPr>
        <w:t xml:space="preserve"> que já contém a aplicação Web configurada. De seguida foi corrido o container definindo o porto “</w:t>
      </w:r>
      <w:r w:rsidDel="00000000" w:rsidR="00000000" w:rsidRPr="00000000">
        <w:rPr>
          <w:rFonts w:ascii="Courier New" w:cs="Courier New" w:eastAsia="Courier New" w:hAnsi="Courier New"/>
          <w:color w:val="ce9178"/>
          <w:sz w:val="24"/>
          <w:szCs w:val="24"/>
          <w:rtl w:val="0"/>
        </w:rPr>
        <w:t xml:space="preserve">3000</w:t>
      </w:r>
      <w:r w:rsidDel="00000000" w:rsidR="00000000" w:rsidRPr="00000000">
        <w:rPr>
          <w:sz w:val="24"/>
          <w:szCs w:val="24"/>
          <w:rtl w:val="0"/>
        </w:rPr>
        <w:t xml:space="preserve">” onde 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irá escutar por pedidos HTTP. Note-se que através do apache web server que instalamos e estando este a funcionar como proxy, 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poderá ser acedida através no porto “</w:t>
      </w:r>
      <w:r w:rsidDel="00000000" w:rsidR="00000000" w:rsidRPr="00000000">
        <w:rPr>
          <w:rFonts w:ascii="Courier New" w:cs="Courier New" w:eastAsia="Courier New" w:hAnsi="Courier New"/>
          <w:color w:val="ce9178"/>
          <w:sz w:val="24"/>
          <w:szCs w:val="24"/>
          <w:rtl w:val="0"/>
        </w:rPr>
        <w:t xml:space="preserve">80</w:t>
      </w:r>
      <w:r w:rsidDel="00000000" w:rsidR="00000000" w:rsidRPr="00000000">
        <w:rPr>
          <w:sz w:val="24"/>
          <w:szCs w:val="24"/>
          <w:rtl w:val="0"/>
        </w:rPr>
        <w:t xml:space="preserve">” ou “</w:t>
      </w:r>
      <w:r w:rsidDel="00000000" w:rsidR="00000000" w:rsidRPr="00000000">
        <w:rPr>
          <w:rFonts w:ascii="Courier New" w:cs="Courier New" w:eastAsia="Courier New" w:hAnsi="Courier New"/>
          <w:color w:val="ce9178"/>
          <w:sz w:val="24"/>
          <w:szCs w:val="24"/>
          <w:rtl w:val="0"/>
        </w:rPr>
        <w:t xml:space="preserve">443</w:t>
      </w:r>
      <w:r w:rsidDel="00000000" w:rsidR="00000000" w:rsidRPr="00000000">
        <w:rPr>
          <w:sz w:val="24"/>
          <w:szCs w:val="24"/>
          <w:rtl w:val="0"/>
        </w:rPr>
        <w:t xml:space="preserve">” . Abaixo encontra-se a configuração efetuada para correr 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 bem como o processo de instalação através do container.</w: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sz w:val="24"/>
          <w:szCs w:val="24"/>
        </w:rPr>
        <mc:AlternateContent>
          <mc:Choice Requires="wpg">
            <w:drawing>
              <wp:inline distB="114300" distT="114300" distL="114300" distR="114300">
                <wp:extent cx="5719763" cy="951077"/>
                <wp:effectExtent b="0" l="0" r="0" t="0"/>
                <wp:docPr id="1" name=""/>
                <a:graphic>
                  <a:graphicData uri="http://schemas.microsoft.com/office/word/2010/wordprocessingShape">
                    <wps:wsp>
                      <wps:cNvSpPr/>
                      <wps:cNvPr id="2" name="Shape 2"/>
                      <wps:spPr>
                        <a:xfrm>
                          <a:off x="2009850" y="1960300"/>
                          <a:ext cx="8172300" cy="1347000"/>
                        </a:xfrm>
                        <a:prstGeom prst="roundRect">
                          <a:avLst>
                            <a:gd fmla="val 14443" name="adj"/>
                          </a:avLst>
                        </a:prstGeom>
                        <a:solidFill>
                          <a:srgbClr val="D4D4D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 Install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sudo apt-get install docker docker.io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sudo usermod -aG docker “${USER}”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docker pull bkimminich/juice-shop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Run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docker run --rm -d - p 3000:3000 bkimminich/juice-shop</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19763" cy="951077"/>
                <wp:effectExtent b="0" l="0" r="0" t="0"/>
                <wp:docPr id="1" name="image44.png"/>
                <a:graphic>
                  <a:graphicData uri="http://schemas.openxmlformats.org/drawingml/2006/picture">
                    <pic:pic>
                      <pic:nvPicPr>
                        <pic:cNvPr id="0" name="image44.png"/>
                        <pic:cNvPicPr preferRelativeResize="0"/>
                      </pic:nvPicPr>
                      <pic:blipFill>
                        <a:blip r:embed="rId13"/>
                        <a:srcRect/>
                        <a:stretch>
                          <a:fillRect/>
                        </a:stretch>
                      </pic:blipFill>
                      <pic:spPr>
                        <a:xfrm>
                          <a:off x="0" y="0"/>
                          <a:ext cx="5719763" cy="95107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E">
      <w:pPr>
        <w:pStyle w:val="Heading2"/>
        <w:jc w:val="both"/>
        <w:rPr>
          <w:b w:val="1"/>
          <w:sz w:val="30"/>
          <w:szCs w:val="30"/>
        </w:rPr>
      </w:pPr>
      <w:bookmarkStart w:colFirst="0" w:colLast="0" w:name="_mcpvpwlhwz3z" w:id="6"/>
      <w:bookmarkEnd w:id="6"/>
      <w:r w:rsidDel="00000000" w:rsidR="00000000" w:rsidRPr="00000000">
        <w:rPr>
          <w:b w:val="1"/>
          <w:sz w:val="30"/>
          <w:szCs w:val="30"/>
          <w:rtl w:val="0"/>
        </w:rPr>
        <w:t xml:space="preserve">4.3. Apache Web Server (WAF)</w:t>
      </w:r>
    </w:p>
    <w:p w:rsidR="00000000" w:rsidDel="00000000" w:rsidP="00000000" w:rsidRDefault="00000000" w:rsidRPr="00000000" w14:paraId="0000007F">
      <w:pPr>
        <w:pStyle w:val="Heading3"/>
        <w:jc w:val="both"/>
        <w:rPr/>
      </w:pPr>
      <w:bookmarkStart w:colFirst="0" w:colLast="0" w:name="_ri2p75i5q5bx" w:id="7"/>
      <w:bookmarkEnd w:id="7"/>
      <w:r w:rsidDel="00000000" w:rsidR="00000000" w:rsidRPr="00000000">
        <w:rPr>
          <w:b w:val="1"/>
          <w:color w:val="000000"/>
          <w:rtl w:val="0"/>
        </w:rPr>
        <w:t xml:space="preserve">4.3.1 Configuração Geral</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Para a configuração da WAF começamos por instalar o apache web server e os módulos necessários para o seu correto funcionamento proxy HTTP. No bloco abaixo encontram-se os comandos efetuados:</w:t>
      </w:r>
    </w:p>
    <w:p w:rsidR="00000000" w:rsidDel="00000000" w:rsidP="00000000" w:rsidRDefault="00000000" w:rsidRPr="00000000" w14:paraId="00000082">
      <w:pPr>
        <w:jc w:val="both"/>
        <w:rPr>
          <w:sz w:val="24"/>
          <w:szCs w:val="24"/>
        </w:rPr>
      </w:pPr>
      <w:r w:rsidDel="00000000" w:rsidR="00000000" w:rsidRPr="00000000">
        <w:rPr>
          <w:rtl w:val="0"/>
        </w:rPr>
      </w:r>
    </w:p>
    <w:p w:rsidR="00000000" w:rsidDel="00000000" w:rsidP="00000000" w:rsidRDefault="00000000" w:rsidRPr="00000000" w14:paraId="00000083">
      <w:pPr>
        <w:jc w:val="both"/>
        <w:rPr>
          <w:sz w:val="24"/>
          <w:szCs w:val="24"/>
        </w:rPr>
      </w:pPr>
      <w:r w:rsidDel="00000000" w:rsidR="00000000" w:rsidRPr="00000000">
        <w:rPr>
          <w:sz w:val="24"/>
          <w:szCs w:val="24"/>
        </w:rPr>
        <mc:AlternateContent>
          <mc:Choice Requires="wpg">
            <w:drawing>
              <wp:inline distB="114300" distT="114300" distL="114300" distR="114300">
                <wp:extent cx="5724525" cy="755251"/>
                <wp:effectExtent b="0" l="0" r="0" t="0"/>
                <wp:docPr id="3" name=""/>
                <a:graphic>
                  <a:graphicData uri="http://schemas.microsoft.com/office/word/2010/wordprocessingShape">
                    <wps:wsp>
                      <wps:cNvSpPr/>
                      <wps:cNvPr id="2" name="Shape 2"/>
                      <wps:spPr>
                        <a:xfrm>
                          <a:off x="1815025" y="1546325"/>
                          <a:ext cx="8172300" cy="1131000"/>
                        </a:xfrm>
                        <a:prstGeom prst="roundRect">
                          <a:avLst>
                            <a:gd fmla="val 14443" name="adj"/>
                          </a:avLst>
                        </a:prstGeom>
                        <a:solidFill>
                          <a:srgbClr val="D4D4D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sudo apt-get install apache2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sudo a2enmod proxy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sudo a2enmod proxy_html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sudo a2enmod proxy_http</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sudo systemctl restart apache2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24525" cy="755251"/>
                <wp:effectExtent b="0" l="0" r="0" t="0"/>
                <wp:docPr id="3" name="image53.png"/>
                <a:graphic>
                  <a:graphicData uri="http://schemas.openxmlformats.org/drawingml/2006/picture">
                    <pic:pic>
                      <pic:nvPicPr>
                        <pic:cNvPr id="0" name="image53.png"/>
                        <pic:cNvPicPr preferRelativeResize="0"/>
                      </pic:nvPicPr>
                      <pic:blipFill>
                        <a:blip r:embed="rId14"/>
                        <a:srcRect/>
                        <a:stretch>
                          <a:fillRect/>
                        </a:stretch>
                      </pic:blipFill>
                      <pic:spPr>
                        <a:xfrm>
                          <a:off x="0" y="0"/>
                          <a:ext cx="5724525" cy="75525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4">
      <w:pPr>
        <w:jc w:val="both"/>
        <w:rPr>
          <w:sz w:val="24"/>
          <w:szCs w:val="24"/>
        </w:rPr>
      </w:pPr>
      <w:r w:rsidDel="00000000" w:rsidR="00000000" w:rsidRPr="00000000">
        <w:rPr>
          <w:rtl w:val="0"/>
        </w:rPr>
      </w:r>
    </w:p>
    <w:p w:rsidR="00000000" w:rsidDel="00000000" w:rsidP="00000000" w:rsidRDefault="00000000" w:rsidRPr="00000000" w14:paraId="00000085">
      <w:pPr>
        <w:jc w:val="both"/>
        <w:rPr>
          <w:sz w:val="24"/>
          <w:szCs w:val="24"/>
        </w:rPr>
      </w:pPr>
      <w:r w:rsidDel="00000000" w:rsidR="00000000" w:rsidRPr="00000000">
        <w:rPr>
          <w:sz w:val="24"/>
          <w:szCs w:val="24"/>
          <w:rtl w:val="0"/>
        </w:rPr>
        <w:t xml:space="preserve">Após este processo de instalação dos módulos necessários foi necessário editar alguns ficheiros de configuração do apache para que este funcionasse da forma que pretendíamos. Os ficheiros “</w:t>
      </w:r>
      <w:r w:rsidDel="00000000" w:rsidR="00000000" w:rsidRPr="00000000">
        <w:rPr>
          <w:rFonts w:ascii="Courier New" w:cs="Courier New" w:eastAsia="Courier New" w:hAnsi="Courier New"/>
          <w:color w:val="ce9178"/>
          <w:sz w:val="24"/>
          <w:szCs w:val="24"/>
          <w:rtl w:val="0"/>
        </w:rPr>
        <w:t xml:space="preserve">default-ssl.conf</w:t>
      </w:r>
      <w:r w:rsidDel="00000000" w:rsidR="00000000" w:rsidRPr="00000000">
        <w:rPr>
          <w:sz w:val="24"/>
          <w:szCs w:val="24"/>
          <w:rtl w:val="0"/>
        </w:rPr>
        <w:t xml:space="preserve">” e “</w:t>
      </w:r>
      <w:r w:rsidDel="00000000" w:rsidR="00000000" w:rsidRPr="00000000">
        <w:rPr>
          <w:rFonts w:ascii="Courier New" w:cs="Courier New" w:eastAsia="Courier New" w:hAnsi="Courier New"/>
          <w:color w:val="ce9178"/>
          <w:sz w:val="24"/>
          <w:szCs w:val="24"/>
          <w:rtl w:val="0"/>
        </w:rPr>
        <w:t xml:space="preserve">000-default.conf</w:t>
      </w:r>
      <w:r w:rsidDel="00000000" w:rsidR="00000000" w:rsidRPr="00000000">
        <w:rPr>
          <w:sz w:val="24"/>
          <w:szCs w:val="24"/>
          <w:rtl w:val="0"/>
        </w:rPr>
        <w:t xml:space="preserve">”, presentes na pasta cuja diretoria é “</w:t>
      </w:r>
      <w:r w:rsidDel="00000000" w:rsidR="00000000" w:rsidRPr="00000000">
        <w:rPr>
          <w:rFonts w:ascii="Courier New" w:cs="Courier New" w:eastAsia="Courier New" w:hAnsi="Courier New"/>
          <w:color w:val="ce9178"/>
          <w:sz w:val="24"/>
          <w:szCs w:val="24"/>
          <w:rtl w:val="0"/>
        </w:rPr>
        <w:t xml:space="preserve">/etc/apache2/sites-available</w:t>
      </w:r>
      <w:r w:rsidDel="00000000" w:rsidR="00000000" w:rsidRPr="00000000">
        <w:rPr>
          <w:sz w:val="24"/>
          <w:szCs w:val="24"/>
          <w:rtl w:val="0"/>
        </w:rPr>
        <w:t xml:space="preserve">” são </w:t>
      </w:r>
      <w:r w:rsidDel="00000000" w:rsidR="00000000" w:rsidRPr="00000000">
        <w:rPr>
          <w:i w:val="1"/>
          <w:sz w:val="24"/>
          <w:szCs w:val="24"/>
          <w:rtl w:val="0"/>
        </w:rPr>
        <w:t xml:space="preserve">templates</w:t>
      </w:r>
      <w:r w:rsidDel="00000000" w:rsidR="00000000" w:rsidRPr="00000000">
        <w:rPr>
          <w:sz w:val="24"/>
          <w:szCs w:val="24"/>
          <w:rtl w:val="0"/>
        </w:rPr>
        <w:t xml:space="preserve"> de suporte para a configuração do Apache. Estes foram </w:t>
      </w:r>
      <w:r w:rsidDel="00000000" w:rsidR="00000000" w:rsidRPr="00000000">
        <w:rPr>
          <w:i w:val="1"/>
          <w:sz w:val="24"/>
          <w:szCs w:val="24"/>
          <w:rtl w:val="0"/>
        </w:rPr>
        <w:t xml:space="preserve">disabled</w:t>
      </w:r>
      <w:r w:rsidDel="00000000" w:rsidR="00000000" w:rsidRPr="00000000">
        <w:rPr>
          <w:sz w:val="24"/>
          <w:szCs w:val="24"/>
          <w:rtl w:val="0"/>
        </w:rPr>
        <w:t xml:space="preserve"> e os criados (“</w:t>
      </w:r>
      <w:r w:rsidDel="00000000" w:rsidR="00000000" w:rsidRPr="00000000">
        <w:rPr>
          <w:rFonts w:ascii="Courier New" w:cs="Courier New" w:eastAsia="Courier New" w:hAnsi="Courier New"/>
          <w:color w:val="ce9178"/>
          <w:sz w:val="24"/>
          <w:szCs w:val="24"/>
          <w:rtl w:val="0"/>
        </w:rPr>
        <w:t xml:space="preserve">apache-ssl.conf</w:t>
      </w:r>
      <w:r w:rsidDel="00000000" w:rsidR="00000000" w:rsidRPr="00000000">
        <w:rPr>
          <w:sz w:val="24"/>
          <w:szCs w:val="24"/>
          <w:rtl w:val="0"/>
        </w:rPr>
        <w:t xml:space="preserve">” e “</w:t>
      </w:r>
      <w:r w:rsidDel="00000000" w:rsidR="00000000" w:rsidRPr="00000000">
        <w:rPr>
          <w:rFonts w:ascii="Courier New" w:cs="Courier New" w:eastAsia="Courier New" w:hAnsi="Courier New"/>
          <w:color w:val="ce9178"/>
          <w:sz w:val="24"/>
          <w:szCs w:val="24"/>
          <w:rtl w:val="0"/>
        </w:rPr>
        <w:t xml:space="preserve">apache.conf</w:t>
      </w:r>
      <w:r w:rsidDel="00000000" w:rsidR="00000000" w:rsidRPr="00000000">
        <w:rPr>
          <w:sz w:val="24"/>
          <w:szCs w:val="24"/>
          <w:rtl w:val="0"/>
        </w:rPr>
        <w:t xml:space="preserve">”) foram </w:t>
      </w:r>
      <w:r w:rsidDel="00000000" w:rsidR="00000000" w:rsidRPr="00000000">
        <w:rPr>
          <w:i w:val="1"/>
          <w:sz w:val="24"/>
          <w:szCs w:val="24"/>
          <w:rtl w:val="0"/>
        </w:rPr>
        <w:t xml:space="preserve">enabled</w:t>
      </w:r>
      <w:r w:rsidDel="00000000" w:rsidR="00000000" w:rsidRPr="00000000">
        <w:rPr>
          <w:sz w:val="24"/>
          <w:szCs w:val="24"/>
          <w:rtl w:val="0"/>
        </w:rPr>
        <w:t xml:space="preserve">, isto na mesma pasta mencionada anteriormente. Este passo garantiu que os ficheiros de configuração criados prevaleciam sobre os </w:t>
      </w:r>
      <w:r w:rsidDel="00000000" w:rsidR="00000000" w:rsidRPr="00000000">
        <w:rPr>
          <w:i w:val="1"/>
          <w:sz w:val="24"/>
          <w:szCs w:val="24"/>
          <w:rtl w:val="0"/>
        </w:rPr>
        <w:t xml:space="preserve">default</w:t>
      </w:r>
      <w:r w:rsidDel="00000000" w:rsidR="00000000" w:rsidRPr="00000000">
        <w:rPr>
          <w:sz w:val="24"/>
          <w:szCs w:val="24"/>
          <w:rtl w:val="0"/>
        </w:rPr>
        <w:t xml:space="preserve">. Os comandos usados foram os seguintes:</w:t>
        <w:br w:type="textWrapping"/>
      </w:r>
    </w:p>
    <w:p w:rsidR="00000000" w:rsidDel="00000000" w:rsidP="00000000" w:rsidRDefault="00000000" w:rsidRPr="00000000" w14:paraId="00000086">
      <w:pPr>
        <w:jc w:val="both"/>
        <w:rPr>
          <w:sz w:val="24"/>
          <w:szCs w:val="24"/>
        </w:rPr>
      </w:pPr>
      <w:r w:rsidDel="00000000" w:rsidR="00000000" w:rsidRPr="00000000">
        <w:rPr>
          <w:sz w:val="24"/>
          <w:szCs w:val="24"/>
        </w:rPr>
        <mc:AlternateContent>
          <mc:Choice Requires="wpg">
            <w:drawing>
              <wp:inline distB="114300" distT="114300" distL="114300" distR="114300">
                <wp:extent cx="5729288" cy="686182"/>
                <wp:effectExtent b="0" l="0" r="0" t="0"/>
                <wp:docPr id="8" name=""/>
                <a:graphic>
                  <a:graphicData uri="http://schemas.microsoft.com/office/word/2010/wordprocessingShape">
                    <wps:wsp>
                      <wps:cNvSpPr/>
                      <wps:cNvPr id="2" name="Shape 2"/>
                      <wps:spPr>
                        <a:xfrm>
                          <a:off x="2009850" y="2341800"/>
                          <a:ext cx="8172300" cy="965400"/>
                        </a:xfrm>
                        <a:prstGeom prst="roundRect">
                          <a:avLst>
                            <a:gd fmla="val 14443" name="adj"/>
                          </a:avLst>
                        </a:prstGeom>
                        <a:solidFill>
                          <a:srgbClr val="D4D4D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sudo a2dissite default-ssl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sudo a2dissite 000-default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sudo a2ensite apache-ssl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sudo a2ensite apache</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29288" cy="686182"/>
                <wp:effectExtent b="0" l="0" r="0" t="0"/>
                <wp:docPr id="8" name="image58.png"/>
                <a:graphic>
                  <a:graphicData uri="http://schemas.openxmlformats.org/drawingml/2006/picture">
                    <pic:pic>
                      <pic:nvPicPr>
                        <pic:cNvPr id="0" name="image58.png"/>
                        <pic:cNvPicPr preferRelativeResize="0"/>
                      </pic:nvPicPr>
                      <pic:blipFill>
                        <a:blip r:embed="rId15"/>
                        <a:srcRect/>
                        <a:stretch>
                          <a:fillRect/>
                        </a:stretch>
                      </pic:blipFill>
                      <pic:spPr>
                        <a:xfrm>
                          <a:off x="0" y="0"/>
                          <a:ext cx="5729288" cy="6861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rtl w:val="0"/>
        </w:rPr>
      </w:r>
    </w:p>
    <w:p w:rsidR="00000000" w:rsidDel="00000000" w:rsidP="00000000" w:rsidRDefault="00000000" w:rsidRPr="00000000" w14:paraId="00000088">
      <w:pPr>
        <w:jc w:val="both"/>
        <w:rPr>
          <w:sz w:val="24"/>
          <w:szCs w:val="24"/>
        </w:rPr>
      </w:pPr>
      <w:r w:rsidDel="00000000" w:rsidR="00000000" w:rsidRPr="00000000">
        <w:rPr>
          <w:sz w:val="24"/>
          <w:szCs w:val="24"/>
          <w:rtl w:val="0"/>
        </w:rPr>
        <w:t xml:space="preserve">As configurações presentes nos ficheiros referidos anteriormente e que permitem o funcionamento do apache como proxy encontram-se abaixo. Note-se que a aplicação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não se encontra preparada para funcionar em HTTPS, no entanto optamos também por editar o ficheiro de configuração do apache que adiciona suporte para SSL, caso seja necessário mais tarde. Além disso, </w:t>
      </w:r>
      <w:r w:rsidDel="00000000" w:rsidR="00000000" w:rsidRPr="00000000">
        <w:rPr>
          <w:sz w:val="24"/>
          <w:szCs w:val="24"/>
          <w:rtl w:val="0"/>
        </w:rPr>
        <w:t xml:space="preserve">note-se</w:t>
      </w:r>
      <w:r w:rsidDel="00000000" w:rsidR="00000000" w:rsidRPr="00000000">
        <w:rPr>
          <w:sz w:val="24"/>
          <w:szCs w:val="24"/>
          <w:rtl w:val="0"/>
        </w:rPr>
        <w:t xml:space="preserve"> que 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no nosso cenário de rede encontra-se a funcionar na mesma máquina que o apache pelo que o redirect é feito para o URL “</w:t>
      </w:r>
      <w:r w:rsidDel="00000000" w:rsidR="00000000" w:rsidRPr="00000000">
        <w:rPr>
          <w:rFonts w:ascii="Courier New" w:cs="Courier New" w:eastAsia="Courier New" w:hAnsi="Courier New"/>
          <w:color w:val="ce9178"/>
          <w:sz w:val="24"/>
          <w:szCs w:val="24"/>
          <w:rtl w:val="0"/>
        </w:rPr>
        <w:t xml:space="preserve">http://localhost:3000/</w:t>
      </w:r>
      <w:r w:rsidDel="00000000" w:rsidR="00000000" w:rsidRPr="00000000">
        <w:rPr>
          <w:sz w:val="24"/>
          <w:szCs w:val="24"/>
          <w:rtl w:val="0"/>
        </w:rPr>
        <w:t xml:space="preserve">”.</w:t>
      </w:r>
    </w:p>
    <w:p w:rsidR="00000000" w:rsidDel="00000000" w:rsidP="00000000" w:rsidRDefault="00000000" w:rsidRPr="00000000" w14:paraId="00000089">
      <w:pPr>
        <w:jc w:val="both"/>
        <w:rPr>
          <w:sz w:val="24"/>
          <w:szCs w:val="24"/>
        </w:rPr>
      </w:pPr>
      <w:r w:rsidDel="00000000" w:rsidR="00000000" w:rsidRPr="00000000">
        <w:rPr>
          <w:rtl w:val="0"/>
        </w:rPr>
      </w:r>
    </w:p>
    <w:p w:rsidR="00000000" w:rsidDel="00000000" w:rsidP="00000000" w:rsidRDefault="00000000" w:rsidRPr="00000000" w14:paraId="0000008A">
      <w:pPr>
        <w:numPr>
          <w:ilvl w:val="0"/>
          <w:numId w:val="3"/>
        </w:numPr>
        <w:ind w:left="425.19685039370086" w:hanging="360"/>
        <w:jc w:val="both"/>
        <w:rPr>
          <w:sz w:val="24"/>
          <w:szCs w:val="24"/>
        </w:rPr>
      </w:pPr>
      <w:r w:rsidDel="00000000" w:rsidR="00000000" w:rsidRPr="00000000">
        <w:rPr>
          <w:sz w:val="24"/>
          <w:szCs w:val="24"/>
          <w:rtl w:val="0"/>
        </w:rPr>
        <w:t xml:space="preserve">No ficheiro “</w:t>
      </w:r>
      <w:r w:rsidDel="00000000" w:rsidR="00000000" w:rsidRPr="00000000">
        <w:rPr>
          <w:rFonts w:ascii="Courier New" w:cs="Courier New" w:eastAsia="Courier New" w:hAnsi="Courier New"/>
          <w:color w:val="ce9178"/>
          <w:sz w:val="24"/>
          <w:szCs w:val="24"/>
          <w:rtl w:val="0"/>
        </w:rPr>
        <w:t xml:space="preserve">apache.conf</w:t>
      </w:r>
      <w:r w:rsidDel="00000000" w:rsidR="00000000" w:rsidRPr="00000000">
        <w:rPr>
          <w:sz w:val="24"/>
          <w:szCs w:val="24"/>
          <w:rtl w:val="0"/>
        </w:rPr>
        <w:t xml:space="preserve">”:</w:t>
      </w:r>
    </w:p>
    <w:p w:rsidR="00000000" w:rsidDel="00000000" w:rsidP="00000000" w:rsidRDefault="00000000" w:rsidRPr="00000000" w14:paraId="0000008B">
      <w:pPr>
        <w:jc w:val="both"/>
        <w:rPr>
          <w:sz w:val="24"/>
          <w:szCs w:val="24"/>
        </w:rPr>
      </w:pPr>
      <w:r w:rsidDel="00000000" w:rsidR="00000000" w:rsidRPr="00000000">
        <w:rPr>
          <w:sz w:val="24"/>
          <w:szCs w:val="24"/>
        </w:rPr>
        <mc:AlternateContent>
          <mc:Choice Requires="wpg">
            <w:drawing>
              <wp:inline distB="114300" distT="114300" distL="114300" distR="114300">
                <wp:extent cx="5734050" cy="1102069"/>
                <wp:effectExtent b="0" l="0" r="0" t="0"/>
                <wp:docPr id="4" name=""/>
                <a:graphic>
                  <a:graphicData uri="http://schemas.microsoft.com/office/word/2010/wordprocessingShape">
                    <wps:wsp>
                      <wps:cNvSpPr/>
                      <wps:cNvPr id="2" name="Shape 2"/>
                      <wps:spPr>
                        <a:xfrm>
                          <a:off x="2009850" y="2341800"/>
                          <a:ext cx="8172300" cy="1544700"/>
                        </a:xfrm>
                        <a:prstGeom prst="roundRect">
                          <a:avLst>
                            <a:gd fmla="val 14443" name="adj"/>
                          </a:avLst>
                        </a:prstGeom>
                        <a:solidFill>
                          <a:srgbClr val="D4D4D4"/>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t xml:space="preserve">&lt;VirtualHost *:80&gt;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ProxyPass / http://localhost:3000/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ProxyPassReverse / </w:t>
                            </w:r>
                            <w:r w:rsidDel="00000000" w:rsidR="00000000" w:rsidRPr="00000000">
                              <w:rPr>
                                <w:rFonts w:ascii="Calibri" w:cs="Calibri" w:eastAsia="Calibri" w:hAnsi="Calibri"/>
                                <w:b w:val="0"/>
                                <w:i w:val="0"/>
                                <w:smallCaps w:val="0"/>
                                <w:strike w:val="0"/>
                                <w:color w:val="000099"/>
                                <w:sz w:val="28"/>
                                <w:u w:val="single"/>
                                <w:vertAlign w:val="baseline"/>
                              </w:rPr>
                              <w:t xml:space="preserve">http://localhost:3000/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 Regras da WAF</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SecRuleEngine 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&lt;/VirtualHost&gt;</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4050" cy="1102069"/>
                <wp:effectExtent b="0" l="0" r="0" t="0"/>
                <wp:docPr id="4" name="image54.png"/>
                <a:graphic>
                  <a:graphicData uri="http://schemas.openxmlformats.org/drawingml/2006/picture">
                    <pic:pic>
                      <pic:nvPicPr>
                        <pic:cNvPr id="0" name="image54.png"/>
                        <pic:cNvPicPr preferRelativeResize="0"/>
                      </pic:nvPicPr>
                      <pic:blipFill>
                        <a:blip r:embed="rId16"/>
                        <a:srcRect/>
                        <a:stretch>
                          <a:fillRect/>
                        </a:stretch>
                      </pic:blipFill>
                      <pic:spPr>
                        <a:xfrm>
                          <a:off x="0" y="0"/>
                          <a:ext cx="5734050" cy="110206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rtl w:val="0"/>
        </w:rPr>
      </w:r>
    </w:p>
    <w:p w:rsidR="00000000" w:rsidDel="00000000" w:rsidP="00000000" w:rsidRDefault="00000000" w:rsidRPr="00000000" w14:paraId="0000008D">
      <w:pPr>
        <w:numPr>
          <w:ilvl w:val="0"/>
          <w:numId w:val="3"/>
        </w:numPr>
        <w:ind w:left="425.19685039370086" w:hanging="360"/>
        <w:jc w:val="both"/>
        <w:rPr>
          <w:sz w:val="24"/>
          <w:szCs w:val="24"/>
        </w:rPr>
      </w:pPr>
      <w:r w:rsidDel="00000000" w:rsidR="00000000" w:rsidRPr="00000000">
        <w:rPr>
          <w:sz w:val="24"/>
          <w:szCs w:val="24"/>
          <w:rtl w:val="0"/>
        </w:rPr>
        <w:t xml:space="preserve">No ficheiro “</w:t>
      </w:r>
      <w:r w:rsidDel="00000000" w:rsidR="00000000" w:rsidRPr="00000000">
        <w:rPr>
          <w:rFonts w:ascii="Courier New" w:cs="Courier New" w:eastAsia="Courier New" w:hAnsi="Courier New"/>
          <w:color w:val="ce9178"/>
          <w:sz w:val="24"/>
          <w:szCs w:val="24"/>
          <w:rtl w:val="0"/>
        </w:rPr>
        <w:t xml:space="preserve">apache-ssl.conf</w:t>
      </w:r>
      <w:r w:rsidDel="00000000" w:rsidR="00000000" w:rsidRPr="00000000">
        <w:rPr>
          <w:sz w:val="24"/>
          <w:szCs w:val="24"/>
          <w:rtl w:val="0"/>
        </w:rPr>
        <w:t xml:space="preserve">”:</w:t>
      </w:r>
    </w:p>
    <w:p w:rsidR="00000000" w:rsidDel="00000000" w:rsidP="00000000" w:rsidRDefault="00000000" w:rsidRPr="00000000" w14:paraId="0000008E">
      <w:pPr>
        <w:jc w:val="both"/>
        <w:rPr>
          <w:b w:val="1"/>
          <w:sz w:val="24"/>
          <w:szCs w:val="24"/>
        </w:rPr>
      </w:pPr>
      <w:r w:rsidDel="00000000" w:rsidR="00000000" w:rsidRPr="00000000">
        <w:rPr>
          <w:sz w:val="24"/>
          <w:szCs w:val="24"/>
        </w:rPr>
        <mc:AlternateContent>
          <mc:Choice Requires="wpg">
            <w:drawing>
              <wp:inline distB="114300" distT="114300" distL="114300" distR="114300">
                <wp:extent cx="5734050" cy="1576388"/>
                <wp:effectExtent b="0" l="0" r="0" t="0"/>
                <wp:docPr id="6" name=""/>
                <a:graphic>
                  <a:graphicData uri="http://schemas.microsoft.com/office/word/2010/wordprocessingShape">
                    <wps:wsp>
                      <wps:cNvSpPr/>
                      <wps:cNvPr id="2" name="Shape 2"/>
                      <wps:spPr>
                        <a:xfrm>
                          <a:off x="2009850" y="1290625"/>
                          <a:ext cx="8172300" cy="1980600"/>
                        </a:xfrm>
                        <a:prstGeom prst="roundRect">
                          <a:avLst>
                            <a:gd fmla="val 4660" name="adj"/>
                          </a:avLst>
                        </a:prstGeom>
                        <a:solidFill>
                          <a:srgbClr val="D4D4D4"/>
                        </a:solid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&lt;IfModule mod_ssl.c&gt;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&lt;VirtualHost *:443&gt;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ProxyPass / http://localhost:3000/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ProxyPassReverse / </w:t>
                            </w:r>
                            <w:r w:rsidDel="00000000" w:rsidR="00000000" w:rsidRPr="00000000">
                              <w:rPr>
                                <w:rFonts w:ascii="Calibri" w:cs="Calibri" w:eastAsia="Calibri" w:hAnsi="Calibri"/>
                                <w:b w:val="0"/>
                                <w:i w:val="0"/>
                                <w:smallCaps w:val="0"/>
                                <w:strike w:val="0"/>
                                <w:color w:val="000099"/>
                                <w:sz w:val="28"/>
                                <w:u w:val="single"/>
                                <w:vertAlign w:val="baseline"/>
                              </w:rPr>
                              <w:t xml:space="preserve">http://localhost:3000/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p>
                          <w:p w:rsidR="00000000" w:rsidDel="00000000" w:rsidP="00000000" w:rsidRDefault="00000000" w:rsidRPr="00000000">
                            <w:pPr>
                              <w:spacing w:after="0" w:before="0" w:line="240"/>
                              <w:ind w:left="720" w:right="0" w:firstLine="144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Regras da WAF</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SecRuleEngine 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	&lt;/VirtualHost&gt;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&lt;/IfModule&gt;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4050" cy="1576388"/>
                <wp:effectExtent b="0" l="0" r="0" t="0"/>
                <wp:docPr id="6" name="image56.png"/>
                <a:graphic>
                  <a:graphicData uri="http://schemas.openxmlformats.org/drawingml/2006/picture">
                    <pic:pic>
                      <pic:nvPicPr>
                        <pic:cNvPr id="0" name="image56.png"/>
                        <pic:cNvPicPr preferRelativeResize="0"/>
                      </pic:nvPicPr>
                      <pic:blipFill>
                        <a:blip r:embed="rId17"/>
                        <a:srcRect/>
                        <a:stretch>
                          <a:fillRect/>
                        </a:stretch>
                      </pic:blipFill>
                      <pic:spPr>
                        <a:xfrm>
                          <a:off x="0" y="0"/>
                          <a:ext cx="5734050" cy="1576388"/>
                        </a:xfrm>
                        <a:prstGeom prst="rect"/>
                        <a:ln/>
                      </pic:spPr>
                    </pic:pic>
                  </a:graphicData>
                </a:graphic>
              </wp:inline>
            </w:drawing>
          </mc:Fallback>
        </mc:AlternateConten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08F">
      <w:pPr>
        <w:pStyle w:val="Heading3"/>
        <w:jc w:val="both"/>
        <w:rPr>
          <w:b w:val="1"/>
          <w:color w:val="000000"/>
        </w:rPr>
      </w:pPr>
      <w:bookmarkStart w:colFirst="0" w:colLast="0" w:name="_ml0u2uy0e0wu" w:id="8"/>
      <w:bookmarkEnd w:id="8"/>
      <w:r w:rsidDel="00000000" w:rsidR="00000000" w:rsidRPr="00000000">
        <w:rPr>
          <w:b w:val="1"/>
          <w:color w:val="000000"/>
          <w:rtl w:val="0"/>
        </w:rPr>
        <w:t xml:space="preserve">4.3.2 ModSecurity</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jc w:val="both"/>
        <w:rPr>
          <w:sz w:val="24"/>
          <w:szCs w:val="24"/>
        </w:rPr>
      </w:pPr>
      <w:r w:rsidDel="00000000" w:rsidR="00000000" w:rsidRPr="00000000">
        <w:rPr>
          <w:sz w:val="24"/>
          <w:szCs w:val="24"/>
          <w:rtl w:val="0"/>
        </w:rPr>
        <w:t xml:space="preserve">Após a instalação do apache web server e sua configuração com proxy HTTP passamos à instalação do módulo “ModSecurity” a fim de implementar as funcionalidades de WAF. No snippet seguinte encontram-se os passos/comandos necessários à instalação deste módulo.</w:t>
        <w:br w:type="textWrapping"/>
        <w:br w:type="textWrapping"/>
      </w:r>
      <w:r w:rsidDel="00000000" w:rsidR="00000000" w:rsidRPr="00000000">
        <w:rPr>
          <w:sz w:val="24"/>
          <w:szCs w:val="24"/>
        </w:rPr>
        <mc:AlternateContent>
          <mc:Choice Requires="wpg">
            <w:drawing>
              <wp:inline distB="114300" distT="114300" distL="114300" distR="114300">
                <wp:extent cx="5734050" cy="593407"/>
                <wp:effectExtent b="0" l="0" r="0" t="0"/>
                <wp:docPr id="9" name=""/>
                <a:graphic>
                  <a:graphicData uri="http://schemas.microsoft.com/office/word/2010/wordprocessingShape">
                    <wps:wsp>
                      <wps:cNvSpPr/>
                      <wps:cNvPr id="2" name="Shape 2"/>
                      <wps:spPr>
                        <a:xfrm>
                          <a:off x="2009850" y="2341800"/>
                          <a:ext cx="8172300" cy="831000"/>
                        </a:xfrm>
                        <a:prstGeom prst="roundRect">
                          <a:avLst>
                            <a:gd fmla="val 14443" name="adj"/>
                          </a:avLst>
                        </a:prstGeom>
                        <a:solidFill>
                          <a:srgbClr val="D4D4D4"/>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sudo apt-get install l</w:t>
                            </w:r>
                            <w:r w:rsidDel="00000000" w:rsidR="00000000" w:rsidRPr="00000000">
                              <w:rPr>
                                <w:rFonts w:ascii="Calibri" w:cs="Calibri" w:eastAsia="Calibri" w:hAnsi="Calibri"/>
                                <w:b w:val="0"/>
                                <w:i w:val="0"/>
                                <w:smallCaps w:val="0"/>
                                <w:strike w:val="0"/>
                                <w:color w:val="000000"/>
                                <w:sz w:val="28"/>
                                <w:vertAlign w:val="baseline"/>
                              </w:rPr>
                              <w:t xml:space="preserve">ibapache2-mod-security2 -y</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sudo a2enmod headers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8"/>
                                <w:vertAlign w:val="baseline"/>
                              </w:rPr>
                            </w:r>
                            <w:r w:rsidDel="00000000" w:rsidR="00000000" w:rsidRPr="00000000">
                              <w:rPr>
                                <w:rFonts w:ascii="Calibri" w:cs="Calibri" w:eastAsia="Calibri" w:hAnsi="Calibri"/>
                                <w:b w:val="0"/>
                                <w:i w:val="0"/>
                                <w:smallCaps w:val="0"/>
                                <w:strike w:val="0"/>
                                <w:color w:val="000000"/>
                                <w:sz w:val="28"/>
                                <w:vertAlign w:val="baseline"/>
                              </w:rPr>
                              <w:t xml:space="preserve">sudo systemctl restart apache2</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4050" cy="593407"/>
                <wp:effectExtent b="0" l="0" r="0" t="0"/>
                <wp:docPr id="9" name="image59.png"/>
                <a:graphic>
                  <a:graphicData uri="http://schemas.openxmlformats.org/drawingml/2006/picture">
                    <pic:pic>
                      <pic:nvPicPr>
                        <pic:cNvPr id="0" name="image59.png"/>
                        <pic:cNvPicPr preferRelativeResize="0"/>
                      </pic:nvPicPr>
                      <pic:blipFill>
                        <a:blip r:embed="rId18"/>
                        <a:srcRect/>
                        <a:stretch>
                          <a:fillRect/>
                        </a:stretch>
                      </pic:blipFill>
                      <pic:spPr>
                        <a:xfrm>
                          <a:off x="0" y="0"/>
                          <a:ext cx="5734050" cy="5934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2">
      <w:pPr>
        <w:jc w:val="both"/>
        <w:rPr>
          <w:sz w:val="24"/>
          <w:szCs w:val="24"/>
        </w:rPr>
      </w:pPr>
      <w:r w:rsidDel="00000000" w:rsidR="00000000" w:rsidRPr="00000000">
        <w:rPr>
          <w:rtl w:val="0"/>
        </w:rPr>
      </w:r>
    </w:p>
    <w:p w:rsidR="00000000" w:rsidDel="00000000" w:rsidP="00000000" w:rsidRDefault="00000000" w:rsidRPr="00000000" w14:paraId="00000093">
      <w:pPr>
        <w:jc w:val="both"/>
        <w:rPr>
          <w:sz w:val="24"/>
          <w:szCs w:val="24"/>
        </w:rPr>
      </w:pPr>
      <w:r w:rsidDel="00000000" w:rsidR="00000000" w:rsidRPr="00000000">
        <w:rPr>
          <w:sz w:val="24"/>
          <w:szCs w:val="24"/>
          <w:rtl w:val="0"/>
        </w:rPr>
        <w:t xml:space="preserve">Estando instalado o módulo necessário para o funcionamento do apache como WAF apenas restou </w:t>
      </w:r>
      <w:r w:rsidDel="00000000" w:rsidR="00000000" w:rsidRPr="00000000">
        <w:rPr>
          <w:sz w:val="24"/>
          <w:szCs w:val="24"/>
          <w:rtl w:val="0"/>
        </w:rPr>
        <w:t xml:space="preserve">configurar</w:t>
      </w:r>
      <w:r w:rsidDel="00000000" w:rsidR="00000000" w:rsidRPr="00000000">
        <w:rPr>
          <w:sz w:val="24"/>
          <w:szCs w:val="24"/>
          <w:rtl w:val="0"/>
        </w:rPr>
        <w:t xml:space="preserve"> a firewall à medida do necessário. Para a sua configuração começamos por copiar os conteúdos presentes no  ficheiro de template “</w:t>
      </w:r>
      <w:r w:rsidDel="00000000" w:rsidR="00000000" w:rsidRPr="00000000">
        <w:rPr>
          <w:rFonts w:ascii="Courier New" w:cs="Courier New" w:eastAsia="Courier New" w:hAnsi="Courier New"/>
          <w:color w:val="ce9178"/>
          <w:sz w:val="24"/>
          <w:szCs w:val="24"/>
          <w:rtl w:val="0"/>
        </w:rPr>
        <w:t xml:space="preserve">/etc/modsecurity/modsecurity.conf-recommended</w:t>
      </w:r>
      <w:r w:rsidDel="00000000" w:rsidR="00000000" w:rsidRPr="00000000">
        <w:rPr>
          <w:sz w:val="24"/>
          <w:szCs w:val="24"/>
          <w:rtl w:val="0"/>
        </w:rPr>
        <w:t xml:space="preserve">”  para um novo ficheiro de configurações “</w:t>
      </w:r>
      <w:r w:rsidDel="00000000" w:rsidR="00000000" w:rsidRPr="00000000">
        <w:rPr>
          <w:rFonts w:ascii="Courier New" w:cs="Courier New" w:eastAsia="Courier New" w:hAnsi="Courier New"/>
          <w:color w:val="ce9178"/>
          <w:sz w:val="24"/>
          <w:szCs w:val="24"/>
          <w:rtl w:val="0"/>
        </w:rPr>
        <w:t xml:space="preserve">/etc/modsecurity/modsecurity.conf</w:t>
      </w:r>
      <w:r w:rsidDel="00000000" w:rsidR="00000000" w:rsidRPr="00000000">
        <w:rPr>
          <w:sz w:val="24"/>
          <w:szCs w:val="24"/>
          <w:rtl w:val="0"/>
        </w:rPr>
        <w:t xml:space="preserve">”. De seguida procedemos à edição deste ficheiro, alterando o seguinte parâmetros para dar enable/disable das regras firewall à medida das necessidades.</w:t>
        <w:br w:type="textWrapping"/>
        <w:br w:type="textWrapping"/>
      </w:r>
      <w:r w:rsidDel="00000000" w:rsidR="00000000" w:rsidRPr="00000000">
        <w:rPr>
          <w:sz w:val="24"/>
          <w:szCs w:val="24"/>
        </w:rPr>
        <mc:AlternateContent>
          <mc:Choice Requires="wpg">
            <w:drawing>
              <wp:inline distB="114300" distT="114300" distL="114300" distR="114300">
                <wp:extent cx="5734050" cy="1113473"/>
                <wp:effectExtent b="0" l="0" r="0" t="0"/>
                <wp:docPr id="5" name=""/>
                <a:graphic>
                  <a:graphicData uri="http://schemas.microsoft.com/office/word/2010/wordprocessingShape">
                    <wps:wsp>
                      <wps:cNvSpPr/>
                      <wps:cNvPr id="2" name="Shape 2"/>
                      <wps:spPr>
                        <a:xfrm>
                          <a:off x="1970975" y="2043550"/>
                          <a:ext cx="8172300" cy="1576200"/>
                        </a:xfrm>
                        <a:prstGeom prst="roundRect">
                          <a:avLst>
                            <a:gd fmla="val 14443" name="adj"/>
                          </a:avLst>
                        </a:prstGeom>
                        <a:solidFill>
                          <a:srgbClr val="D4D4D4"/>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 Rule engine initialization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Enable ModSecurity, attaching it to every transaction. Use detection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only to start with, because that minimises the chances of post-installation</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disruption.</w:t>
                            </w:r>
                            <w:r w:rsidDel="00000000" w:rsidR="00000000" w:rsidRPr="00000000">
                              <w:rPr>
                                <w:rFonts w:ascii="Arial" w:cs="Arial" w:eastAsia="Arial" w:hAnsi="Arial"/>
                                <w:b w:val="0"/>
                                <w:i w:val="0"/>
                                <w:smallCaps w:val="0"/>
                                <w:strike w:val="0"/>
                                <w:color w:val="000000"/>
                                <w:sz w:val="24"/>
                                <w:vertAlign w:val="baseline"/>
                              </w:rPr>
                              <w:br w:type="textWrapping"/>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To turn of the firewall blocking features, change this setting to “</w:t>
                            </w:r>
                            <w:r w:rsidDel="00000000" w:rsidR="00000000" w:rsidRPr="00000000">
                              <w:rPr>
                                <w:rFonts w:ascii="Arial" w:cs="Arial" w:eastAsia="Arial" w:hAnsi="Arial"/>
                                <w:b w:val="0"/>
                                <w:i w:val="0"/>
                                <w:smallCaps w:val="0"/>
                                <w:strike w:val="0"/>
                                <w:color w:val="000000"/>
                                <w:sz w:val="24"/>
                                <w:vertAlign w:val="baseline"/>
                              </w:rPr>
                              <w:t xml:space="preserve">DetectionOnly”</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SecRuleEngine On</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4050" cy="1113473"/>
                <wp:effectExtent b="0" l="0" r="0" t="0"/>
                <wp:docPr id="5" name="image55.png"/>
                <a:graphic>
                  <a:graphicData uri="http://schemas.openxmlformats.org/drawingml/2006/picture">
                    <pic:pic>
                      <pic:nvPicPr>
                        <pic:cNvPr id="0" name="image55.png"/>
                        <pic:cNvPicPr preferRelativeResize="0"/>
                      </pic:nvPicPr>
                      <pic:blipFill>
                        <a:blip r:embed="rId19"/>
                        <a:srcRect/>
                        <a:stretch>
                          <a:fillRect/>
                        </a:stretch>
                      </pic:blipFill>
                      <pic:spPr>
                        <a:xfrm>
                          <a:off x="0" y="0"/>
                          <a:ext cx="5734050" cy="1113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4">
      <w:pPr>
        <w:jc w:val="both"/>
        <w:rPr>
          <w:sz w:val="24"/>
          <w:szCs w:val="24"/>
        </w:rPr>
      </w:pPr>
      <w:r w:rsidDel="00000000" w:rsidR="00000000" w:rsidRPr="00000000">
        <w:rPr>
          <w:rtl w:val="0"/>
        </w:rPr>
      </w:r>
    </w:p>
    <w:p w:rsidR="00000000" w:rsidDel="00000000" w:rsidP="00000000" w:rsidRDefault="00000000" w:rsidRPr="00000000" w14:paraId="00000095">
      <w:pPr>
        <w:jc w:val="both"/>
        <w:rPr>
          <w:sz w:val="24"/>
          <w:szCs w:val="24"/>
        </w:rPr>
      </w:pPr>
      <w:r w:rsidDel="00000000" w:rsidR="00000000" w:rsidRPr="00000000">
        <w:rPr>
          <w:sz w:val="24"/>
          <w:szCs w:val="24"/>
          <w:rtl w:val="0"/>
        </w:rPr>
        <w:t xml:space="preserve">Tendo o modsecurity ativo, também procedemos à instalação de um conjunto de regras desenhado pela OWASP, o “</w:t>
      </w:r>
      <w:r w:rsidDel="00000000" w:rsidR="00000000" w:rsidRPr="00000000">
        <w:rPr>
          <w:rFonts w:ascii="Courier New" w:cs="Courier New" w:eastAsia="Courier New" w:hAnsi="Courier New"/>
          <w:color w:val="ce9178"/>
          <w:sz w:val="24"/>
          <w:szCs w:val="24"/>
          <w:rtl w:val="0"/>
        </w:rPr>
        <w:t xml:space="preserve">OWASP-CRS</w:t>
      </w:r>
      <w:r w:rsidDel="00000000" w:rsidR="00000000" w:rsidRPr="00000000">
        <w:rPr>
          <w:sz w:val="24"/>
          <w:szCs w:val="24"/>
          <w:rtl w:val="0"/>
        </w:rPr>
        <w:t xml:space="preserve">”, para tal, efetuamos as configurações que se encontram descritas no snippet abaixo.</w:t>
        <w:br w:type="textWrapping"/>
      </w:r>
    </w:p>
    <w:p w:rsidR="00000000" w:rsidDel="00000000" w:rsidP="00000000" w:rsidRDefault="00000000" w:rsidRPr="00000000" w14:paraId="00000096">
      <w:pPr>
        <w:jc w:val="both"/>
        <w:rPr>
          <w:sz w:val="24"/>
          <w:szCs w:val="24"/>
        </w:rPr>
      </w:pPr>
      <w:r w:rsidDel="00000000" w:rsidR="00000000" w:rsidRPr="00000000">
        <w:rPr>
          <w:sz w:val="24"/>
          <w:szCs w:val="24"/>
        </w:rPr>
        <mc:AlternateContent>
          <mc:Choice Requires="wpg">
            <w:drawing>
              <wp:inline distB="114300" distT="114300" distL="114300" distR="114300">
                <wp:extent cx="5734050" cy="1986915"/>
                <wp:effectExtent b="0" l="0" r="0" t="0"/>
                <wp:docPr id="2" name=""/>
                <a:graphic>
                  <a:graphicData uri="http://schemas.microsoft.com/office/word/2010/wordprocessingShape">
                    <wps:wsp>
                      <wps:cNvSpPr/>
                      <wps:cNvPr id="2" name="Shape 2"/>
                      <wps:spPr>
                        <a:xfrm>
                          <a:off x="2009850" y="1479025"/>
                          <a:ext cx="8172300" cy="2820900"/>
                        </a:xfrm>
                        <a:prstGeom prst="roundRect">
                          <a:avLst>
                            <a:gd fmla="val 11606" name="adj"/>
                          </a:avLst>
                        </a:prstGeom>
                        <a:solidFill>
                          <a:srgbClr val="D4D4D4"/>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Remove default “Core Rule Set”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sudo rm -rf /etc/modsecurity/rules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Install git and clone “OWASP-CRS”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sudo apt-get install git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sudo cd /etc/modsecurity</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sudo git clone </w:t>
                            </w:r>
                            <w:r w:rsidDel="00000000" w:rsidR="00000000" w:rsidRPr="00000000">
                              <w:rPr>
                                <w:rFonts w:ascii="Arial" w:cs="Arial" w:eastAsia="Arial" w:hAnsi="Arial"/>
                                <w:b w:val="0"/>
                                <w:i w:val="0"/>
                                <w:smallCaps w:val="0"/>
                                <w:strike w:val="0"/>
                                <w:color w:val="000000"/>
                                <w:sz w:val="24"/>
                                <w:vertAlign w:val="baseline"/>
                              </w:rPr>
                              <w:t xml:space="preserve">https://github.com/coreruleset/corerulese</w:t>
                            </w:r>
                            <w:r w:rsidDel="00000000" w:rsidR="00000000" w:rsidRPr="00000000">
                              <w:rPr>
                                <w:rFonts w:ascii="Arial" w:cs="Arial" w:eastAsia="Arial" w:hAnsi="Arial"/>
                                <w:b w:val="0"/>
                                <w:i w:val="0"/>
                                <w:smallCaps w:val="0"/>
                                <w:strike w:val="0"/>
                                <w:color w:val="000000"/>
                                <w:sz w:val="24"/>
                                <w:vertAlign w:val="baseline"/>
                              </w:rPr>
                              <w:t xml:space="preserve">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Setup the new CRS</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sudo mv coreruleset/crs-setup.conf.example crs/crs-setup.conf</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sudo mv coreruleset/rules  ..</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734050" cy="1986915"/>
                <wp:effectExtent b="0" l="0" r="0" t="0"/>
                <wp:docPr id="2" name="image52.png"/>
                <a:graphic>
                  <a:graphicData uri="http://schemas.openxmlformats.org/drawingml/2006/picture">
                    <pic:pic>
                      <pic:nvPicPr>
                        <pic:cNvPr id="0" name="image52.png"/>
                        <pic:cNvPicPr preferRelativeResize="0"/>
                      </pic:nvPicPr>
                      <pic:blipFill>
                        <a:blip r:embed="rId20"/>
                        <a:srcRect/>
                        <a:stretch>
                          <a:fillRect/>
                        </a:stretch>
                      </pic:blipFill>
                      <pic:spPr>
                        <a:xfrm>
                          <a:off x="0" y="0"/>
                          <a:ext cx="5734050" cy="198691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7">
      <w:pPr>
        <w:jc w:val="both"/>
        <w:rPr>
          <w:sz w:val="24"/>
          <w:szCs w:val="24"/>
        </w:rPr>
      </w:pPr>
      <w:r w:rsidDel="00000000" w:rsidR="00000000" w:rsidRPr="00000000">
        <w:rPr>
          <w:sz w:val="24"/>
          <w:szCs w:val="24"/>
          <w:rtl w:val="0"/>
        </w:rPr>
        <w:t xml:space="preserve">Para ativação destas mesmas regras foi ainda necessário alterar outros ficheiros de configuração nomeadamente: </w:t>
        <w:br w:type="textWrapping"/>
      </w:r>
    </w:p>
    <w:p w:rsidR="00000000" w:rsidDel="00000000" w:rsidP="00000000" w:rsidRDefault="00000000" w:rsidRPr="00000000" w14:paraId="00000098">
      <w:pPr>
        <w:numPr>
          <w:ilvl w:val="0"/>
          <w:numId w:val="6"/>
        </w:numPr>
        <w:ind w:left="720" w:hanging="360"/>
        <w:jc w:val="both"/>
        <w:rPr>
          <w:sz w:val="24"/>
          <w:szCs w:val="24"/>
          <w:u w:val="none"/>
        </w:rPr>
      </w:pPr>
      <w:r w:rsidDel="00000000" w:rsidR="00000000" w:rsidRPr="00000000">
        <w:rPr>
          <w:sz w:val="24"/>
          <w:szCs w:val="24"/>
          <w:rtl w:val="0"/>
        </w:rPr>
        <w:t xml:space="preserve">Nos ficheiros “</w:t>
      </w:r>
      <w:r w:rsidDel="00000000" w:rsidR="00000000" w:rsidRPr="00000000">
        <w:rPr>
          <w:rFonts w:ascii="Courier New" w:cs="Courier New" w:eastAsia="Courier New" w:hAnsi="Courier New"/>
          <w:color w:val="ce9178"/>
          <w:sz w:val="24"/>
          <w:szCs w:val="24"/>
          <w:rtl w:val="0"/>
        </w:rPr>
        <w:t xml:space="preserve">apache-ssl.conf</w:t>
      </w:r>
      <w:r w:rsidDel="00000000" w:rsidR="00000000" w:rsidRPr="00000000">
        <w:rPr>
          <w:sz w:val="24"/>
          <w:szCs w:val="24"/>
          <w:rtl w:val="0"/>
        </w:rPr>
        <w:t xml:space="preserve">” e “</w:t>
      </w:r>
      <w:r w:rsidDel="00000000" w:rsidR="00000000" w:rsidRPr="00000000">
        <w:rPr>
          <w:rFonts w:ascii="Courier New" w:cs="Courier New" w:eastAsia="Courier New" w:hAnsi="Courier New"/>
          <w:color w:val="ce9178"/>
          <w:sz w:val="24"/>
          <w:szCs w:val="24"/>
          <w:rtl w:val="0"/>
        </w:rPr>
        <w:t xml:space="preserve">apache.conf</w:t>
      </w:r>
      <w:r w:rsidDel="00000000" w:rsidR="00000000" w:rsidRPr="00000000">
        <w:rPr>
          <w:sz w:val="24"/>
          <w:szCs w:val="24"/>
          <w:rtl w:val="0"/>
        </w:rPr>
        <w:t xml:space="preserve">” para habilitar a utilização das regras na WAF, adicionamos a linha  “</w:t>
      </w:r>
      <w:r w:rsidDel="00000000" w:rsidR="00000000" w:rsidRPr="00000000">
        <w:rPr>
          <w:rFonts w:ascii="Courier New" w:cs="Courier New" w:eastAsia="Courier New" w:hAnsi="Courier New"/>
          <w:color w:val="ce9178"/>
          <w:sz w:val="24"/>
          <w:szCs w:val="24"/>
          <w:rtl w:val="0"/>
        </w:rPr>
        <w:t xml:space="preserve">SecRuleEngine On</w:t>
      </w:r>
      <w:r w:rsidDel="00000000" w:rsidR="00000000" w:rsidRPr="00000000">
        <w:rPr>
          <w:sz w:val="24"/>
          <w:szCs w:val="24"/>
          <w:rtl w:val="0"/>
        </w:rPr>
        <w:t xml:space="preserve">” à semelhança do que foi mostrado anteriormente na configuração do ModSecurity.</w:t>
        <w:br w:type="textWrapping"/>
      </w:r>
    </w:p>
    <w:p w:rsidR="00000000" w:rsidDel="00000000" w:rsidP="00000000" w:rsidRDefault="00000000" w:rsidRPr="00000000" w14:paraId="00000099">
      <w:pPr>
        <w:numPr>
          <w:ilvl w:val="0"/>
          <w:numId w:val="6"/>
        </w:numPr>
        <w:ind w:left="720" w:hanging="360"/>
        <w:jc w:val="both"/>
        <w:rPr>
          <w:sz w:val="24"/>
          <w:szCs w:val="24"/>
          <w:u w:val="none"/>
        </w:rPr>
      </w:pPr>
      <w:r w:rsidDel="00000000" w:rsidR="00000000" w:rsidRPr="00000000">
        <w:rPr>
          <w:sz w:val="24"/>
          <w:szCs w:val="24"/>
          <w:rtl w:val="0"/>
        </w:rPr>
        <w:t xml:space="preserve">No “</w:t>
      </w:r>
      <w:r w:rsidDel="00000000" w:rsidR="00000000" w:rsidRPr="00000000">
        <w:rPr>
          <w:rFonts w:ascii="Courier New" w:cs="Courier New" w:eastAsia="Courier New" w:hAnsi="Courier New"/>
          <w:color w:val="ce9178"/>
          <w:sz w:val="24"/>
          <w:szCs w:val="24"/>
          <w:rtl w:val="0"/>
        </w:rPr>
        <w:t xml:space="preserve">/etc/apache/mods-available/security2.conf</w:t>
      </w:r>
      <w:r w:rsidDel="00000000" w:rsidR="00000000" w:rsidRPr="00000000">
        <w:rPr>
          <w:sz w:val="24"/>
          <w:szCs w:val="24"/>
          <w:rtl w:val="0"/>
        </w:rPr>
        <w:t xml:space="preserve">” a fim de incluir o novo rule set acrescentamos a seguinte configuração:</w:t>
        <w:br w:type="textWrapping"/>
      </w:r>
    </w:p>
    <w:p w:rsidR="00000000" w:rsidDel="00000000" w:rsidP="00000000" w:rsidRDefault="00000000" w:rsidRPr="00000000" w14:paraId="0000009A">
      <w:pPr>
        <w:ind w:left="0" w:firstLine="720"/>
        <w:jc w:val="both"/>
        <w:rPr>
          <w:sz w:val="24"/>
          <w:szCs w:val="24"/>
        </w:rPr>
      </w:pPr>
      <w:r w:rsidDel="00000000" w:rsidR="00000000" w:rsidRPr="00000000">
        <w:rPr>
          <w:sz w:val="24"/>
          <w:szCs w:val="24"/>
        </w:rPr>
        <mc:AlternateContent>
          <mc:Choice Requires="wpg">
            <w:drawing>
              <wp:inline distB="114300" distT="114300" distL="114300" distR="114300">
                <wp:extent cx="5314950" cy="704540"/>
                <wp:effectExtent b="0" l="0" r="0" t="0"/>
                <wp:docPr id="7" name=""/>
                <a:graphic>
                  <a:graphicData uri="http://schemas.microsoft.com/office/word/2010/wordprocessingShape">
                    <wps:wsp>
                      <wps:cNvSpPr/>
                      <wps:cNvPr id="2" name="Shape 2"/>
                      <wps:spPr>
                        <a:xfrm>
                          <a:off x="2009850" y="3433075"/>
                          <a:ext cx="8172300" cy="1071000"/>
                        </a:xfrm>
                        <a:prstGeom prst="roundRect">
                          <a:avLst>
                            <a:gd fmla="val 14443" name="adj"/>
                          </a:avLst>
                        </a:prstGeom>
                        <a:solidFill>
                          <a:srgbClr val="D4D4D4"/>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&lt;IfModule security2_module&gt;</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SecDataDir /var/cache/modsecurity</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Include /etc/modsecurity/*.conf</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Include /etc/modsecurity-crs/rules/*.conf</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&lt;/IfModule&gt;</w:t>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314950" cy="704540"/>
                <wp:effectExtent b="0" l="0" r="0" t="0"/>
                <wp:docPr id="7" name="image57.png"/>
                <a:graphic>
                  <a:graphicData uri="http://schemas.openxmlformats.org/drawingml/2006/picture">
                    <pic:pic>
                      <pic:nvPicPr>
                        <pic:cNvPr id="0" name="image57.png"/>
                        <pic:cNvPicPr preferRelativeResize="0"/>
                      </pic:nvPicPr>
                      <pic:blipFill>
                        <a:blip r:embed="rId21"/>
                        <a:srcRect/>
                        <a:stretch>
                          <a:fillRect/>
                        </a:stretch>
                      </pic:blipFill>
                      <pic:spPr>
                        <a:xfrm>
                          <a:off x="0" y="0"/>
                          <a:ext cx="5314950" cy="704540"/>
                        </a:xfrm>
                        <a:prstGeom prst="rect"/>
                        <a:ln/>
                      </pic:spPr>
                    </pic:pic>
                  </a:graphicData>
                </a:graphic>
              </wp:inline>
            </w:drawing>
          </mc:Fallback>
        </mc:AlternateContent>
      </w:r>
      <w:r w:rsidDel="00000000" w:rsidR="00000000" w:rsidRPr="00000000">
        <w:rPr>
          <w:sz w:val="24"/>
          <w:szCs w:val="24"/>
          <w:rtl w:val="0"/>
        </w:rPr>
        <w:br w:type="textWrapping"/>
      </w:r>
    </w:p>
    <w:p w:rsidR="00000000" w:rsidDel="00000000" w:rsidP="00000000" w:rsidRDefault="00000000" w:rsidRPr="00000000" w14:paraId="0000009B">
      <w:pPr>
        <w:numPr>
          <w:ilvl w:val="0"/>
          <w:numId w:val="2"/>
        </w:numPr>
        <w:ind w:left="720" w:hanging="360"/>
        <w:jc w:val="both"/>
        <w:rPr>
          <w:u w:val="none"/>
        </w:rPr>
      </w:pPr>
      <w:r w:rsidDel="00000000" w:rsidR="00000000" w:rsidRPr="00000000">
        <w:rPr>
          <w:rtl w:val="0"/>
        </w:rPr>
        <w:t xml:space="preserve">No “</w:t>
      </w:r>
      <w:r w:rsidDel="00000000" w:rsidR="00000000" w:rsidRPr="00000000">
        <w:rPr>
          <w:rFonts w:ascii="Courier New" w:cs="Courier New" w:eastAsia="Courier New" w:hAnsi="Courier New"/>
          <w:color w:val="ce9178"/>
          <w:rtl w:val="0"/>
        </w:rPr>
        <w:t xml:space="preserve">/etc/modsecurity/crs/crs-setup.conf</w:t>
      </w:r>
      <w:r w:rsidDel="00000000" w:rsidR="00000000" w:rsidRPr="00000000">
        <w:rPr>
          <w:rtl w:val="0"/>
        </w:rPr>
        <w:t xml:space="preserve"> “ alteramos o nível de “paranoia” do novo rule set para 3. Este nível permite definir a agressividade das regras utilizadas na filtragem dos pedidos. Achamos que 3 era a melhor setting visto que um valor superior  poderia contribuir para que fossem rejeitados pedidos fidedignos. Abaixo é apresentada a configuração colocada.</w:t>
      </w:r>
    </w:p>
    <w:p w:rsidR="00000000" w:rsidDel="00000000" w:rsidP="00000000" w:rsidRDefault="00000000" w:rsidRPr="00000000" w14:paraId="0000009C">
      <w:pPr>
        <w:ind w:firstLine="720"/>
        <w:rPr/>
      </w:pPr>
      <w:r w:rsidDel="00000000" w:rsidR="00000000" w:rsidRPr="00000000">
        <w:rPr/>
        <mc:AlternateContent>
          <mc:Choice Requires="wpg">
            <w:drawing>
              <wp:inline distB="114300" distT="114300" distL="114300" distR="114300">
                <wp:extent cx="5314950" cy="1333548"/>
                <wp:effectExtent b="0" l="0" r="0" t="0"/>
                <wp:docPr id="10" name=""/>
                <a:graphic>
                  <a:graphicData uri="http://schemas.microsoft.com/office/word/2010/wordprocessingShape">
                    <wps:wsp>
                      <wps:cNvSpPr/>
                      <wps:cNvPr id="2" name="Shape 2"/>
                      <wps:spPr>
                        <a:xfrm>
                          <a:off x="2009850" y="3055200"/>
                          <a:ext cx="8172300" cy="1792200"/>
                        </a:xfrm>
                        <a:prstGeom prst="roundRect">
                          <a:avLst>
                            <a:gd fmla="val 14443" name="adj"/>
                          </a:avLst>
                        </a:prstGeom>
                        <a:solidFill>
                          <a:srgbClr val="D4D4D4"/>
                        </a:solid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SecAction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“id: 9000”,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phase:1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nolog,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pass,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t:none,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  setvar:tx.paranoia_level=3”</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5314950" cy="1333548"/>
                <wp:effectExtent b="0" l="0" r="0" t="0"/>
                <wp:docPr id="10" name="image60.png"/>
                <a:graphic>
                  <a:graphicData uri="http://schemas.openxmlformats.org/drawingml/2006/picture">
                    <pic:pic>
                      <pic:nvPicPr>
                        <pic:cNvPr id="0" name="image60.png"/>
                        <pic:cNvPicPr preferRelativeResize="0"/>
                      </pic:nvPicPr>
                      <pic:blipFill>
                        <a:blip r:embed="rId22"/>
                        <a:srcRect/>
                        <a:stretch>
                          <a:fillRect/>
                        </a:stretch>
                      </pic:blipFill>
                      <pic:spPr>
                        <a:xfrm>
                          <a:off x="0" y="0"/>
                          <a:ext cx="5314950" cy="133354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D">
      <w:pPr>
        <w:ind w:left="0" w:firstLine="0"/>
        <w:jc w:val="both"/>
        <w:rPr/>
      </w:pPr>
      <w:r w:rsidDel="00000000" w:rsidR="00000000" w:rsidRPr="00000000">
        <w:rPr>
          <w:rtl w:val="0"/>
        </w:rPr>
      </w:r>
    </w:p>
    <w:p w:rsidR="00000000" w:rsidDel="00000000" w:rsidP="00000000" w:rsidRDefault="00000000" w:rsidRPr="00000000" w14:paraId="0000009E">
      <w:pPr>
        <w:pStyle w:val="Heading1"/>
        <w:jc w:val="both"/>
        <w:rPr>
          <w:b w:val="1"/>
          <w:sz w:val="32"/>
          <w:szCs w:val="32"/>
        </w:rPr>
      </w:pPr>
      <w:bookmarkStart w:colFirst="0" w:colLast="0" w:name="_b3tndnyw4ctd" w:id="9"/>
      <w:bookmarkEnd w:id="9"/>
      <w:r w:rsidDel="00000000" w:rsidR="00000000" w:rsidRPr="00000000">
        <w:rPr>
          <w:b w:val="1"/>
          <w:sz w:val="32"/>
          <w:szCs w:val="32"/>
          <w:rtl w:val="0"/>
        </w:rPr>
        <w:t xml:space="preserve">5. Web Application Security Testing</w:t>
      </w:r>
    </w:p>
    <w:p w:rsidR="00000000" w:rsidDel="00000000" w:rsidP="00000000" w:rsidRDefault="00000000" w:rsidRPr="00000000" w14:paraId="0000009F">
      <w:pPr>
        <w:jc w:val="both"/>
        <w:rPr>
          <w:sz w:val="24"/>
          <w:szCs w:val="24"/>
        </w:rPr>
      </w:pPr>
      <w:r w:rsidDel="00000000" w:rsidR="00000000" w:rsidRPr="00000000">
        <w:rPr>
          <w:sz w:val="18"/>
          <w:szCs w:val="18"/>
          <w:rtl w:val="0"/>
        </w:rPr>
        <w:br w:type="textWrapping"/>
      </w:r>
      <w:r w:rsidDel="00000000" w:rsidR="00000000" w:rsidRPr="00000000">
        <w:rPr>
          <w:sz w:val="24"/>
          <w:szCs w:val="24"/>
          <w:rtl w:val="0"/>
        </w:rPr>
        <w:t xml:space="preserve">Tendo  instalado todo o software necessário para a realização do trabalho passamos então à fase de testagem da aplicação web seguindo as guidelines propostas pelo WTSG. Começamos numa primeira fase por nos servir do ZAP onde através de múltiplos scans e fuzzing conseguimos não só mapear toda a aplicação web mas também encontrar pontos fracos na aplicação que eram mais ou menos suscetíveis de serem atacados por pessoas experientes na área. Após o mapeamento e exploração inicial procedemos a uma análise mais manual onde utilizamos na mesma o ZAP e outras ferramentas que achamos relevantes para, percorrendo todos os pontos relevantes no WTSG V4.1, tentar efetuar/explorar as falhas encontradas previamente contribuindo com exemplos relevantes para numa fase seguinte, estando a WAF implementada, tentar novamente avaliar o desempenho desta face às vulnerabilidades encontradas.</w:t>
      </w:r>
    </w:p>
    <w:p w:rsidR="00000000" w:rsidDel="00000000" w:rsidP="00000000" w:rsidRDefault="00000000" w:rsidRPr="00000000" w14:paraId="000000A0">
      <w:pPr>
        <w:pStyle w:val="Heading2"/>
        <w:rPr/>
      </w:pPr>
      <w:bookmarkStart w:colFirst="0" w:colLast="0" w:name="_v3c7k1vdvh5v" w:id="10"/>
      <w:bookmarkEnd w:id="10"/>
      <w:r w:rsidDel="00000000" w:rsidR="00000000" w:rsidRPr="00000000">
        <w:rPr>
          <w:rtl w:val="0"/>
        </w:rPr>
        <w:t xml:space="preserve">5.1 OWASP ZAP</w:t>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O ZAP (Zed Attack Proxy), como referido anteriormente, é uma ferramenta desenvolvida pela OWASP com o fim de detectar vulnerabilidades em aplicações web. Nas seções seguintes vamos apresentar os resultados obtidos da utilização dos múltiplos scanners presentes nesta aplicação. Começaremos pelos resultados preliminares obtidos através de um “</w:t>
      </w:r>
      <w:r w:rsidDel="00000000" w:rsidR="00000000" w:rsidRPr="00000000">
        <w:rPr>
          <w:rFonts w:ascii="Courier New" w:cs="Courier New" w:eastAsia="Courier New" w:hAnsi="Courier New"/>
          <w:color w:val="ce9178"/>
          <w:sz w:val="24"/>
          <w:szCs w:val="24"/>
          <w:rtl w:val="0"/>
        </w:rPr>
        <w:t xml:space="preserve">Automated Scan</w:t>
      </w:r>
      <w:r w:rsidDel="00000000" w:rsidR="00000000" w:rsidRPr="00000000">
        <w:rPr>
          <w:sz w:val="24"/>
          <w:szCs w:val="24"/>
          <w:rtl w:val="0"/>
        </w:rPr>
        <w:t xml:space="preserve">”, que mapeia todo o esqueleto da aplicação pesquisa usando a “</w:t>
      </w:r>
      <w:r w:rsidDel="00000000" w:rsidR="00000000" w:rsidRPr="00000000">
        <w:rPr>
          <w:rFonts w:ascii="Courier New" w:cs="Courier New" w:eastAsia="Courier New" w:hAnsi="Courier New"/>
          <w:color w:val="ce9178"/>
          <w:sz w:val="24"/>
          <w:szCs w:val="24"/>
          <w:rtl w:val="0"/>
        </w:rPr>
        <w:t xml:space="preserve">Spider</w:t>
      </w:r>
      <w:r w:rsidDel="00000000" w:rsidR="00000000" w:rsidRPr="00000000">
        <w:rPr>
          <w:sz w:val="24"/>
          <w:szCs w:val="24"/>
          <w:rtl w:val="0"/>
        </w:rPr>
        <w:t xml:space="preserve">” potenciais vulnerabilidades. De seguida analisaremos os resultados obtidos após efetuar um </w:t>
      </w:r>
      <w:r w:rsidDel="00000000" w:rsidR="00000000" w:rsidRPr="00000000">
        <w:rPr>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Active Scan</w:t>
      </w:r>
      <w:r w:rsidDel="00000000" w:rsidR="00000000" w:rsidRPr="00000000">
        <w:rPr>
          <w:sz w:val="24"/>
          <w:szCs w:val="24"/>
          <w:rtl w:val="0"/>
        </w:rPr>
        <w:t xml:space="preserve">”,</w:t>
      </w:r>
      <w:r w:rsidDel="00000000" w:rsidR="00000000" w:rsidRPr="00000000">
        <w:rPr>
          <w:sz w:val="24"/>
          <w:szCs w:val="24"/>
          <w:rtl w:val="0"/>
        </w:rPr>
        <w:t xml:space="preserve"> que faz uso de múltiplas queries (algumas sendo add-ons que instalamos) para tentar identificar vulnerabilidades na aplicação. Por último apresentaremos os resultados obtidos quando feito um “</w:t>
      </w:r>
      <w:r w:rsidDel="00000000" w:rsidR="00000000" w:rsidRPr="00000000">
        <w:rPr>
          <w:rFonts w:ascii="Courier New" w:cs="Courier New" w:eastAsia="Courier New" w:hAnsi="Courier New"/>
          <w:color w:val="ce9178"/>
          <w:sz w:val="24"/>
          <w:szCs w:val="24"/>
          <w:rtl w:val="0"/>
        </w:rPr>
        <w:t xml:space="preserve">Fuzz Scan</w:t>
      </w:r>
      <w:r w:rsidDel="00000000" w:rsidR="00000000" w:rsidRPr="00000000">
        <w:rPr>
          <w:sz w:val="24"/>
          <w:szCs w:val="24"/>
          <w:rtl w:val="0"/>
        </w:rPr>
        <w:t xml:space="preserve">”, cujo principal objetivo é tentar invocar “undefined behaviour” na aplicação que a compromete de alguma forma, permitindo escalar privilégios.</w:t>
      </w:r>
    </w:p>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pStyle w:val="Heading3"/>
        <w:rPr/>
      </w:pPr>
      <w:bookmarkStart w:colFirst="0" w:colLast="0" w:name="_ww82xj804mrr" w:id="11"/>
      <w:bookmarkEnd w:id="11"/>
      <w:r w:rsidDel="00000000" w:rsidR="00000000" w:rsidRPr="00000000">
        <w:rPr>
          <w:rtl w:val="0"/>
        </w:rPr>
        <w:t xml:space="preserve">5.1.1 OWASP ZAP </w:t>
      </w:r>
      <w:r w:rsidDel="00000000" w:rsidR="00000000" w:rsidRPr="00000000">
        <w:rPr>
          <w:rtl w:val="0"/>
        </w:rPr>
        <w:t xml:space="preserve">Automated</w:t>
      </w:r>
      <w:r w:rsidDel="00000000" w:rsidR="00000000" w:rsidRPr="00000000">
        <w:rPr>
          <w:rtl w:val="0"/>
        </w:rPr>
        <w:t xml:space="preserve"> Scan</w:t>
        <w:br w:type="textWrapping"/>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Após efetuar o automated scan à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o ZAP construiu um mapa de toda a aplicação e encontrou diversas situações de risco com maior ou menor gravidade, recorrendo à ferramenta  “</w:t>
      </w:r>
      <w:r w:rsidDel="00000000" w:rsidR="00000000" w:rsidRPr="00000000">
        <w:rPr>
          <w:rFonts w:ascii="Courier New" w:cs="Courier New" w:eastAsia="Courier New" w:hAnsi="Courier New"/>
          <w:color w:val="ce9178"/>
          <w:sz w:val="24"/>
          <w:szCs w:val="24"/>
          <w:rtl w:val="0"/>
        </w:rPr>
        <w:t xml:space="preserve">Spider</w:t>
      </w:r>
      <w:r w:rsidDel="00000000" w:rsidR="00000000" w:rsidRPr="00000000">
        <w:rPr>
          <w:sz w:val="24"/>
          <w:szCs w:val="24"/>
          <w:rtl w:val="0"/>
        </w:rPr>
        <w:t xml:space="preserve">” . Alguns dos problemas mais graves encontrados, entre outros foram:</w:t>
        <w:br w:type="textWrapping"/>
      </w:r>
    </w:p>
    <w:p w:rsidR="00000000" w:rsidDel="00000000" w:rsidP="00000000" w:rsidRDefault="00000000" w:rsidRPr="00000000" w14:paraId="000000A5">
      <w:pPr>
        <w:numPr>
          <w:ilvl w:val="0"/>
          <w:numId w:val="7"/>
        </w:numPr>
        <w:ind w:left="720" w:hanging="360"/>
        <w:jc w:val="both"/>
        <w:rPr>
          <w:b w:val="1"/>
          <w:sz w:val="24"/>
          <w:szCs w:val="24"/>
        </w:rPr>
      </w:pPr>
      <w:r w:rsidDel="00000000" w:rsidR="00000000" w:rsidRPr="00000000">
        <w:rPr>
          <w:b w:val="1"/>
          <w:sz w:val="24"/>
          <w:szCs w:val="24"/>
          <w:rtl w:val="0"/>
        </w:rPr>
        <w:t xml:space="preserve">SQL Injection: </w:t>
      </w:r>
      <w:r w:rsidDel="00000000" w:rsidR="00000000" w:rsidRPr="00000000">
        <w:rPr>
          <w:sz w:val="24"/>
          <w:szCs w:val="24"/>
          <w:rtl w:val="0"/>
        </w:rPr>
        <w:t xml:space="preserve">Este foi o problema mais grave encontrado pelo ZAP durante o scan efetuado. O ataque em questão explora o facto de queries à base de dados utilizada pela aplicação não estarem suficientemente protegidas, sendo possível interagir diretamente com estas e adulterando o seu funcionamento original. Efetivamente, o ZAP detectou algumas situações onde, especialmente em campos de login/inserção de texto, era possível utilizar técnicas de SQL injection ultrapassando as proteções e acedendo a regiões protegidas. Uma das strings utilizada no automated scan que expôs a vulnerabilidade foi “</w:t>
      </w:r>
      <w:r w:rsidDel="00000000" w:rsidR="00000000" w:rsidRPr="00000000">
        <w:rPr>
          <w:rFonts w:ascii="Courier New" w:cs="Courier New" w:eastAsia="Courier New" w:hAnsi="Courier New"/>
          <w:color w:val="ce9178"/>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A6">
      <w:pPr>
        <w:numPr>
          <w:ilvl w:val="0"/>
          <w:numId w:val="7"/>
        </w:numPr>
        <w:ind w:left="720" w:hanging="360"/>
        <w:jc w:val="both"/>
        <w:rPr>
          <w:b w:val="1"/>
          <w:sz w:val="24"/>
          <w:szCs w:val="24"/>
        </w:rPr>
      </w:pPr>
      <w:r w:rsidDel="00000000" w:rsidR="00000000" w:rsidRPr="00000000">
        <w:rPr>
          <w:b w:val="1"/>
          <w:sz w:val="24"/>
          <w:szCs w:val="24"/>
          <w:rtl w:val="0"/>
        </w:rPr>
        <w:t xml:space="preserve">Cross-Domain Misconfiguration: </w:t>
      </w:r>
      <w:r w:rsidDel="00000000" w:rsidR="00000000" w:rsidRPr="00000000">
        <w:rPr>
          <w:sz w:val="24"/>
          <w:szCs w:val="24"/>
          <w:rtl w:val="0"/>
        </w:rPr>
        <w:t xml:space="preserve">Este problema pertence à categoria de problemas de risco médio encontrados durante o scan. O ataque em questão explora o facto da aplicação permitir que diversas páginas (com diferentes domínios) possam enviar e receber pedidos entre elas sem haver quaisquer restrições acerca de entre quais domínios este comportamento é desejável. Isto pode ser restringido/mitigado utilizando headers HTTP criados para o efeito (CORS headers) de acordo com a política pretendida. Efetivamente durante o scan foram encontradas várias evidências onde o header necessário para esta proteção permite um acesso generalizado a qualquer domínio. “</w:t>
      </w:r>
      <w:r w:rsidDel="00000000" w:rsidR="00000000" w:rsidRPr="00000000">
        <w:rPr>
          <w:rFonts w:ascii="Courier New" w:cs="Courier New" w:eastAsia="Courier New" w:hAnsi="Courier New"/>
          <w:color w:val="ce9178"/>
          <w:sz w:val="24"/>
          <w:szCs w:val="24"/>
          <w:highlight w:val="white"/>
          <w:rtl w:val="0"/>
        </w:rPr>
        <w:t xml:space="preserve">Access-Control-Allow-Origin: *</w:t>
      </w:r>
      <w:r w:rsidDel="00000000" w:rsidR="00000000" w:rsidRPr="00000000">
        <w:rPr>
          <w:sz w:val="24"/>
          <w:szCs w:val="24"/>
          <w:rtl w:val="0"/>
        </w:rPr>
        <w:t xml:space="preserve">”.</w:t>
      </w:r>
    </w:p>
    <w:p w:rsidR="00000000" w:rsidDel="00000000" w:rsidP="00000000" w:rsidRDefault="00000000" w:rsidRPr="00000000" w14:paraId="000000A7">
      <w:pPr>
        <w:numPr>
          <w:ilvl w:val="0"/>
          <w:numId w:val="7"/>
        </w:numPr>
        <w:ind w:left="720" w:hanging="360"/>
        <w:jc w:val="both"/>
        <w:rPr>
          <w:b w:val="1"/>
          <w:sz w:val="24"/>
          <w:szCs w:val="24"/>
        </w:rPr>
      </w:pPr>
      <w:r w:rsidDel="00000000" w:rsidR="00000000" w:rsidRPr="00000000">
        <w:rPr>
          <w:b w:val="1"/>
          <w:sz w:val="24"/>
          <w:szCs w:val="24"/>
          <w:rtl w:val="0"/>
        </w:rPr>
        <w:t xml:space="preserve">Content Security Policy (Header Not Set): </w:t>
      </w:r>
      <w:r w:rsidDel="00000000" w:rsidR="00000000" w:rsidRPr="00000000">
        <w:rPr>
          <w:sz w:val="24"/>
          <w:szCs w:val="24"/>
          <w:rtl w:val="0"/>
        </w:rPr>
        <w:t xml:space="preserve">Tal como o problema anterior, este problema também apresenta risco médio. A potencial vulnerabilidade aqui explorada prende-se com o facto de não estar definida uma política de controlo dos recursos. Desta forma, podem ser carregados/executados, inadvertidamente, scripts (ou outro conteúdo) de domínios permitidos pela aplicação, contendo conteúdo malicioso através do browser do cliente. Através da inclusão do header “</w:t>
      </w:r>
      <w:r w:rsidDel="00000000" w:rsidR="00000000" w:rsidRPr="00000000">
        <w:rPr>
          <w:rFonts w:ascii="Courier New" w:cs="Courier New" w:eastAsia="Courier New" w:hAnsi="Courier New"/>
          <w:color w:val="ce9178"/>
          <w:sz w:val="24"/>
          <w:szCs w:val="24"/>
          <w:rtl w:val="0"/>
        </w:rPr>
        <w:t xml:space="preserve">Content-Security-Policy:</w:t>
      </w:r>
      <w:r w:rsidDel="00000000" w:rsidR="00000000" w:rsidRPr="00000000">
        <w:rPr>
          <w:sz w:val="24"/>
          <w:szCs w:val="24"/>
          <w:rtl w:val="0"/>
        </w:rPr>
        <w:t xml:space="preserve">” e explicitando a política de segurança, podem ser assim mitigados ataques  de XSS que tipicamente ocorrem nestas situações. Efetivamente, durante o scan o ZAP encontrou diversas situações onde este header não estava definido e onde ocorriam acessos a conteúdos de </w:t>
      </w:r>
      <w:r w:rsidDel="00000000" w:rsidR="00000000" w:rsidRPr="00000000">
        <w:rPr>
          <w:sz w:val="24"/>
          <w:szCs w:val="24"/>
          <w:rtl w:val="0"/>
        </w:rPr>
        <w:t xml:space="preserve">outros</w:t>
      </w:r>
      <w:r w:rsidDel="00000000" w:rsidR="00000000" w:rsidRPr="00000000">
        <w:rPr>
          <w:sz w:val="24"/>
          <w:szCs w:val="24"/>
          <w:rtl w:val="0"/>
        </w:rPr>
        <w:t xml:space="preserve"> URLs. Outros problemas relacionados com a falta deste header também foram encontrados como é possível visualizar nas tabelas da seção seguinte.</w:t>
      </w:r>
    </w:p>
    <w:p w:rsidR="00000000" w:rsidDel="00000000" w:rsidP="00000000" w:rsidRDefault="00000000" w:rsidRPr="00000000" w14:paraId="000000A8">
      <w:pPr>
        <w:numPr>
          <w:ilvl w:val="0"/>
          <w:numId w:val="7"/>
        </w:numPr>
        <w:ind w:left="720" w:hanging="360"/>
        <w:jc w:val="both"/>
        <w:rPr>
          <w:b w:val="1"/>
          <w:sz w:val="24"/>
          <w:szCs w:val="24"/>
        </w:rPr>
      </w:pPr>
      <w:r w:rsidDel="00000000" w:rsidR="00000000" w:rsidRPr="00000000">
        <w:rPr>
          <w:b w:val="1"/>
          <w:sz w:val="24"/>
          <w:szCs w:val="24"/>
          <w:rtl w:val="0"/>
        </w:rPr>
        <w:t xml:space="preserve">Missing Anti-clickjacking Header: </w:t>
      </w:r>
      <w:r w:rsidDel="00000000" w:rsidR="00000000" w:rsidRPr="00000000">
        <w:rPr>
          <w:sz w:val="24"/>
          <w:szCs w:val="24"/>
          <w:rtl w:val="0"/>
        </w:rPr>
        <w:t xml:space="preserve">Este problema também é detectado com sendo de risco médio. A vulnerabilidade que pode ser explorada à semelhança da anterior prende-se com o facto de não estar incluído um header que define a forma certas componentes da página devem ser rendered (como por exemplo frames). O header que está em falta é o “</w:t>
      </w:r>
      <w:r w:rsidDel="00000000" w:rsidR="00000000" w:rsidRPr="00000000">
        <w:rPr>
          <w:rFonts w:ascii="Courier New" w:cs="Courier New" w:eastAsia="Courier New" w:hAnsi="Courier New"/>
          <w:color w:val="ce9178"/>
          <w:sz w:val="24"/>
          <w:szCs w:val="24"/>
          <w:rtl w:val="0"/>
        </w:rPr>
        <w:t xml:space="preserve">X-Frame-Options</w:t>
      </w:r>
      <w:r w:rsidDel="00000000" w:rsidR="00000000" w:rsidRPr="00000000">
        <w:rPr>
          <w:sz w:val="24"/>
          <w:szCs w:val="24"/>
          <w:rtl w:val="0"/>
        </w:rPr>
        <w:t xml:space="preserve">” e que em diversos exemplos o ZAP detetou que não estava presente.</w:t>
      </w:r>
    </w:p>
    <w:p w:rsidR="00000000" w:rsidDel="00000000" w:rsidP="00000000" w:rsidRDefault="00000000" w:rsidRPr="00000000" w14:paraId="000000A9">
      <w:pPr>
        <w:numPr>
          <w:ilvl w:val="0"/>
          <w:numId w:val="7"/>
        </w:numPr>
        <w:ind w:left="720" w:hanging="360"/>
        <w:jc w:val="both"/>
        <w:rPr>
          <w:b w:val="1"/>
          <w:sz w:val="24"/>
          <w:szCs w:val="24"/>
        </w:rPr>
      </w:pPr>
      <w:r w:rsidDel="00000000" w:rsidR="00000000" w:rsidRPr="00000000">
        <w:rPr>
          <w:b w:val="1"/>
          <w:sz w:val="24"/>
          <w:szCs w:val="24"/>
          <w:rtl w:val="0"/>
        </w:rPr>
        <w:t xml:space="preserve">Session ID in URL Rewrite: </w:t>
      </w:r>
      <w:r w:rsidDel="00000000" w:rsidR="00000000" w:rsidRPr="00000000">
        <w:rPr>
          <w:sz w:val="24"/>
          <w:szCs w:val="24"/>
          <w:rtl w:val="0"/>
        </w:rPr>
        <w:t xml:space="preserve">Por fim temos este problema, também de nível médio, também detectado pelo ZAP. A potencial vulnerabilidade explorada nesta situação está relacionada com o facto de na aplicação ser possível identificar num URL campos como </w:t>
      </w:r>
      <w:r w:rsidDel="00000000" w:rsidR="00000000" w:rsidRPr="00000000">
        <w:rPr>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userid</w:t>
      </w:r>
      <w:r w:rsidDel="00000000" w:rsidR="00000000" w:rsidRPr="00000000">
        <w:rPr>
          <w:sz w:val="24"/>
          <w:szCs w:val="24"/>
          <w:rtl w:val="0"/>
        </w:rPr>
        <w:t xml:space="preserve"> “ o que permite a um potencial atacante ter acesso por exemplo a tokens de sessão, podendo-se fazer passar desta forma por outro utilizador e efetuar operações na conta deste sem necessitar de login ou senha do mesmo.</w:t>
      </w:r>
    </w:p>
    <w:p w:rsidR="00000000" w:rsidDel="00000000" w:rsidP="00000000" w:rsidRDefault="00000000" w:rsidRPr="00000000" w14:paraId="000000AA">
      <w:pPr>
        <w:ind w:left="720" w:firstLine="0"/>
        <w:jc w:val="both"/>
        <w:rPr>
          <w:sz w:val="24"/>
          <w:szCs w:val="24"/>
        </w:rPr>
      </w:pPr>
      <w:r w:rsidDel="00000000" w:rsidR="00000000" w:rsidRPr="00000000">
        <w:rPr>
          <w:rtl w:val="0"/>
        </w:rPr>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Todos estes problemas foram emitidos como alertas durante a primeira fase do scan, de seguida foi realizado um scan ativo que evidenciou ainda mais algumas destas vulnerabilidades, e por vezes ainda encontrou novas.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3"/>
        <w:spacing w:after="0" w:before="0" w:lineRule="auto"/>
        <w:jc w:val="both"/>
        <w:rPr>
          <w:b w:val="1"/>
          <w:color w:val="000000"/>
        </w:rPr>
      </w:pPr>
      <w:bookmarkStart w:colFirst="0" w:colLast="0" w:name="_wrxldvnmzjqp" w:id="12"/>
      <w:bookmarkEnd w:id="12"/>
      <w:r w:rsidDel="00000000" w:rsidR="00000000" w:rsidRPr="00000000">
        <w:rPr>
          <w:b w:val="1"/>
          <w:color w:val="000000"/>
          <w:rtl w:val="0"/>
        </w:rPr>
        <w:t xml:space="preserve">5.1.2 OWASP ZAP Active Scan</w:t>
        <w:br w:type="textWrapping"/>
      </w:r>
    </w:p>
    <w:p w:rsidR="00000000" w:rsidDel="00000000" w:rsidP="00000000" w:rsidRDefault="00000000" w:rsidRPr="00000000" w14:paraId="000000AE">
      <w:pPr>
        <w:rPr>
          <w:sz w:val="24"/>
          <w:szCs w:val="24"/>
        </w:rPr>
      </w:pPr>
      <w:r w:rsidDel="00000000" w:rsidR="00000000" w:rsidRPr="00000000">
        <w:rPr>
          <w:sz w:val="24"/>
          <w:szCs w:val="24"/>
          <w:rtl w:val="0"/>
        </w:rPr>
        <w:t xml:space="preserve">Após o ZAP ter mapeado completamente toda a aplicação, tentamos utilizar a ferramenta de scan ativo a fim de explorar as falhas expostas no passo anterior. No fim de cada uma das nossas tentativas o ZAP construiu uma relatório com as falhas encontradas, evidências (sob forma de ataques que tentou realizar) e uma pequena descrição dos problemas com sua resolução.</w:t>
        <w:br w:type="textWrapping"/>
      </w:r>
    </w:p>
    <w:p w:rsidR="00000000" w:rsidDel="00000000" w:rsidP="00000000" w:rsidRDefault="00000000" w:rsidRPr="00000000" w14:paraId="000000AF">
      <w:pPr>
        <w:jc w:val="both"/>
        <w:rPr>
          <w:sz w:val="24"/>
          <w:szCs w:val="24"/>
        </w:rPr>
      </w:pPr>
      <w:r w:rsidDel="00000000" w:rsidR="00000000" w:rsidRPr="00000000">
        <w:rPr>
          <w:b w:val="0"/>
          <w:sz w:val="24"/>
          <w:szCs w:val="24"/>
          <w:rtl w:val="0"/>
        </w:rPr>
        <w:t xml:space="preserve">O relatório completo com todas as vulnerabilidades encontradas segue anexado com este documento, no entanto as imagens seguintes retiradas do relatório exemplificam os problemas encontrados pelo ZAP num dos nossos scans.</w:t>
      </w:r>
      <w:r w:rsidDel="00000000" w:rsidR="00000000" w:rsidRPr="00000000">
        <w:rPr>
          <w:sz w:val="24"/>
          <w:szCs w:val="24"/>
          <w:rtl w:val="0"/>
        </w:rPr>
        <w:br w:type="textWrapping"/>
      </w:r>
    </w:p>
    <w:p w:rsidR="00000000" w:rsidDel="00000000" w:rsidP="00000000" w:rsidRDefault="00000000" w:rsidRPr="00000000" w14:paraId="000000B0">
      <w:pPr>
        <w:jc w:val="center"/>
        <w:rPr/>
      </w:pPr>
      <w:r w:rsidDel="00000000" w:rsidR="00000000" w:rsidRPr="00000000">
        <w:rPr/>
        <w:drawing>
          <wp:inline distB="114300" distT="114300" distL="114300" distR="114300">
            <wp:extent cx="3147850" cy="1590493"/>
            <wp:effectExtent b="0" l="0" r="0" t="0"/>
            <wp:docPr id="2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147850" cy="1590493"/>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sz w:val="24"/>
          <w:szCs w:val="24"/>
        </w:rPr>
      </w:pPr>
      <w:r w:rsidDel="00000000" w:rsidR="00000000" w:rsidRPr="00000000">
        <w:rPr>
          <w:color w:val="999999"/>
          <w:rtl w:val="0"/>
        </w:rPr>
        <w:t xml:space="preserve">Figura 2 - Sumário das falhas encontradas pelo ZAP no Active Scan</w:t>
      </w:r>
      <w:r w:rsidDel="00000000" w:rsidR="00000000" w:rsidRPr="00000000">
        <w:rPr>
          <w:rtl w:val="0"/>
        </w:rPr>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3137063" cy="5197981"/>
            <wp:effectExtent b="0" l="0" r="0" t="0"/>
            <wp:docPr id="49"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3137063" cy="519798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jc w:val="center"/>
        <w:rPr>
          <w:sz w:val="24"/>
          <w:szCs w:val="24"/>
        </w:rPr>
      </w:pPr>
      <w:r w:rsidDel="00000000" w:rsidR="00000000" w:rsidRPr="00000000">
        <w:rPr>
          <w:color w:val="999999"/>
          <w:rtl w:val="0"/>
        </w:rPr>
        <w:t xml:space="preserve">Figura 3 - Tabela com todas falhas encontradas pelo ZAP no Active Scan (tipo e risco)</w:t>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spacing w:after="0" w:before="0" w:lineRule="auto"/>
        <w:jc w:val="both"/>
        <w:rPr/>
      </w:pPr>
      <w:bookmarkStart w:colFirst="0" w:colLast="0" w:name="_n6o8b28nuq4v" w:id="13"/>
      <w:bookmarkEnd w:id="13"/>
      <w:r w:rsidDel="00000000" w:rsidR="00000000" w:rsidRPr="00000000">
        <w:rPr>
          <w:rtl w:val="0"/>
        </w:rPr>
      </w:r>
    </w:p>
    <w:p w:rsidR="00000000" w:rsidDel="00000000" w:rsidP="00000000" w:rsidRDefault="00000000" w:rsidRPr="00000000" w14:paraId="000000B8">
      <w:pPr>
        <w:pStyle w:val="Heading3"/>
        <w:spacing w:after="0" w:before="0" w:lineRule="auto"/>
        <w:jc w:val="both"/>
        <w:rPr>
          <w:b w:val="1"/>
          <w:color w:val="000000"/>
        </w:rPr>
      </w:pPr>
      <w:bookmarkStart w:colFirst="0" w:colLast="0" w:name="_t6yh7wwr1lii" w:id="14"/>
      <w:bookmarkEnd w:id="14"/>
      <w:r w:rsidDel="00000000" w:rsidR="00000000" w:rsidRPr="00000000">
        <w:rPr>
          <w:b w:val="1"/>
          <w:color w:val="000000"/>
          <w:rtl w:val="0"/>
        </w:rPr>
        <w:t xml:space="preserve">5.1.3 OWASP ZAP Fuzz Scan</w:t>
      </w:r>
    </w:p>
    <w:p w:rsidR="00000000" w:rsidDel="00000000" w:rsidP="00000000" w:rsidRDefault="00000000" w:rsidRPr="00000000" w14:paraId="000000B9">
      <w:pPr>
        <w:jc w:val="both"/>
        <w:rPr>
          <w:sz w:val="24"/>
          <w:szCs w:val="24"/>
        </w:rPr>
      </w:pPr>
      <w:r w:rsidDel="00000000" w:rsidR="00000000" w:rsidRPr="00000000">
        <w:rPr>
          <w:sz w:val="24"/>
          <w:szCs w:val="24"/>
          <w:rtl w:val="0"/>
        </w:rPr>
        <w:br w:type="textWrapping"/>
        <w:t xml:space="preserve">Por fim, antes de avançar para uma exploração mais manual resolvemos utilizar ainda a funcionalidade de fuzzer do ZAP a fim de explorar algumas secções da aplicação que continham uma componente de interação com o utilizador. Tentando atacar o login, por exemplo, através de bases de dados de palavras passe, nomes de utilizador / email (adquiridas a partir dos add-ons) conseguimos obter a senha de acesso de uma das contas de administrador. Para mais, tentamos ainda através do fuzzer e das bases de dados de SQL queries disponíveis detectar diversas situações onde era possível explorar os ataques de SQL injection referidos anteriormente, no entanto em muitas situações a própria aplicação era capaz de bloquear os ataques. Em suma, esta exploração através do Fuzzer deu-nos alguma intuição para a exploração manual que efetuamos.</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sz w:val="24"/>
          <w:szCs w:val="24"/>
          <w:rtl w:val="0"/>
        </w:rPr>
        <w:t xml:space="preserve">Como exemplos de “</w:t>
      </w:r>
      <w:r w:rsidDel="00000000" w:rsidR="00000000" w:rsidRPr="00000000">
        <w:rPr>
          <w:color w:val="ce9178"/>
          <w:sz w:val="24"/>
          <w:szCs w:val="24"/>
          <w:rtl w:val="0"/>
        </w:rPr>
        <w:t xml:space="preserve">fuzzes</w:t>
      </w:r>
      <w:r w:rsidDel="00000000" w:rsidR="00000000" w:rsidRPr="00000000">
        <w:rPr>
          <w:sz w:val="24"/>
          <w:szCs w:val="24"/>
          <w:rtl w:val="0"/>
        </w:rPr>
        <w:t xml:space="preserve">” que efetuamos, mostramos abaixo os resultados obtidos no processo de descoberta da password de um administrador e SQL injection num campo de login. A descoberta do nome deste usuário foi feita empiricamente, visualizando na aplicação uma “review” a um sumo na qual constava o seu email “</w:t>
      </w:r>
      <w:hyperlink r:id="rId25">
        <w:r w:rsidDel="00000000" w:rsidR="00000000" w:rsidRPr="00000000">
          <w:rPr>
            <w:rFonts w:ascii="Courier New" w:cs="Courier New" w:eastAsia="Courier New" w:hAnsi="Courier New"/>
            <w:color w:val="1155cc"/>
            <w:sz w:val="24"/>
            <w:szCs w:val="24"/>
            <w:u w:val="single"/>
            <w:rtl w:val="0"/>
          </w:rPr>
          <w:t xml:space="preserve">admin@juice-sh.op</w:t>
        </w:r>
      </w:hyperlink>
      <w:r w:rsidDel="00000000" w:rsidR="00000000" w:rsidRPr="00000000">
        <w:rPr>
          <w:sz w:val="24"/>
          <w:szCs w:val="24"/>
          <w:rtl w:val="0"/>
        </w:rPr>
        <w:t xml:space="preserve">”. A password encontrada neste processo foi “</w:t>
      </w:r>
      <w:r w:rsidDel="00000000" w:rsidR="00000000" w:rsidRPr="00000000">
        <w:rPr>
          <w:rFonts w:ascii="Courier New" w:cs="Courier New" w:eastAsia="Courier New" w:hAnsi="Courier New"/>
          <w:color w:val="ce9178"/>
          <w:sz w:val="24"/>
          <w:szCs w:val="24"/>
          <w:rtl w:val="0"/>
        </w:rPr>
        <w:t xml:space="preserve">admin123</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left"/>
        <w:rPr>
          <w:color w:val="999999"/>
        </w:rPr>
      </w:pPr>
      <w:r w:rsidDel="00000000" w:rsidR="00000000" w:rsidRPr="00000000">
        <w:rPr>
          <w:rtl w:val="0"/>
        </w:rPr>
      </w:r>
    </w:p>
    <w:p w:rsidR="00000000" w:rsidDel="00000000" w:rsidP="00000000" w:rsidRDefault="00000000" w:rsidRPr="00000000" w14:paraId="000000BE">
      <w:pPr>
        <w:jc w:val="center"/>
        <w:rPr>
          <w:color w:val="999999"/>
        </w:rPr>
      </w:pPr>
      <w:r w:rsidDel="00000000" w:rsidR="00000000" w:rsidRPr="00000000">
        <w:rPr>
          <w:color w:val="999999"/>
        </w:rPr>
        <w:drawing>
          <wp:inline distB="114300" distT="114300" distL="114300" distR="114300">
            <wp:extent cx="1573682" cy="1671654"/>
            <wp:effectExtent b="0" l="0" r="0" t="0"/>
            <wp:docPr id="2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573682" cy="1671654"/>
                    </a:xfrm>
                    <a:prstGeom prst="rect"/>
                    <a:ln/>
                  </pic:spPr>
                </pic:pic>
              </a:graphicData>
            </a:graphic>
          </wp:inline>
        </w:drawing>
      </w:r>
      <w:r w:rsidDel="00000000" w:rsidR="00000000" w:rsidRPr="00000000">
        <w:rPr>
          <w:color w:val="999999"/>
        </w:rPr>
        <w:drawing>
          <wp:inline distB="114300" distT="114300" distL="114300" distR="114300">
            <wp:extent cx="4056646" cy="2288365"/>
            <wp:effectExtent b="0" l="0" r="0" t="0"/>
            <wp:docPr id="2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4056646" cy="228836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color w:val="999999"/>
        </w:rPr>
      </w:pPr>
      <w:r w:rsidDel="00000000" w:rsidR="00000000" w:rsidRPr="00000000">
        <w:rPr>
          <w:rtl w:val="0"/>
        </w:rPr>
      </w:r>
    </w:p>
    <w:p w:rsidR="00000000" w:rsidDel="00000000" w:rsidP="00000000" w:rsidRDefault="00000000" w:rsidRPr="00000000" w14:paraId="000000C0">
      <w:pPr>
        <w:jc w:val="center"/>
        <w:rPr>
          <w:color w:val="999999"/>
        </w:rPr>
      </w:pPr>
      <w:r w:rsidDel="00000000" w:rsidR="00000000" w:rsidRPr="00000000">
        <w:rPr>
          <w:color w:val="999999"/>
          <w:rtl w:val="0"/>
        </w:rPr>
        <w:t xml:space="preserve">Figura 4 - Resultado do Fuzz Attack - Descoberta de password de um admin user</w:t>
      </w:r>
    </w:p>
    <w:p w:rsidR="00000000" w:rsidDel="00000000" w:rsidP="00000000" w:rsidRDefault="00000000" w:rsidRPr="00000000" w14:paraId="000000C1">
      <w:pPr>
        <w:jc w:val="center"/>
        <w:rPr>
          <w:color w:val="999999"/>
        </w:rPr>
      </w:pPr>
      <w:r w:rsidDel="00000000" w:rsidR="00000000" w:rsidRPr="00000000">
        <w:rPr>
          <w:rtl w:val="0"/>
        </w:rPr>
      </w:r>
    </w:p>
    <w:p w:rsidR="00000000" w:rsidDel="00000000" w:rsidP="00000000" w:rsidRDefault="00000000" w:rsidRPr="00000000" w14:paraId="000000C2">
      <w:pPr>
        <w:jc w:val="center"/>
        <w:rPr>
          <w:color w:val="999999"/>
        </w:rPr>
      </w:pPr>
      <w:r w:rsidDel="00000000" w:rsidR="00000000" w:rsidRPr="00000000">
        <w:rPr>
          <w:color w:val="999999"/>
        </w:rPr>
        <w:drawing>
          <wp:inline distB="114300" distT="114300" distL="114300" distR="114300">
            <wp:extent cx="4910138" cy="2765011"/>
            <wp:effectExtent b="0" l="0" r="0" t="0"/>
            <wp:docPr id="31"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910138" cy="2765011"/>
                    </a:xfrm>
                    <a:prstGeom prst="rect"/>
                    <a:ln/>
                  </pic:spPr>
                </pic:pic>
              </a:graphicData>
            </a:graphic>
          </wp:inline>
        </w:drawing>
      </w:r>
      <w:r w:rsidDel="00000000" w:rsidR="00000000" w:rsidRPr="00000000">
        <w:rPr>
          <w:color w:val="999999"/>
          <w:rtl w:val="0"/>
        </w:rPr>
        <w:br w:type="textWrapping"/>
      </w:r>
    </w:p>
    <w:p w:rsidR="00000000" w:rsidDel="00000000" w:rsidP="00000000" w:rsidRDefault="00000000" w:rsidRPr="00000000" w14:paraId="000000C3">
      <w:pPr>
        <w:jc w:val="center"/>
        <w:rPr>
          <w:color w:val="999999"/>
        </w:rPr>
      </w:pPr>
      <w:r w:rsidDel="00000000" w:rsidR="00000000" w:rsidRPr="00000000">
        <w:rPr>
          <w:color w:val="999999"/>
          <w:rtl w:val="0"/>
        </w:rPr>
        <w:t xml:space="preserve">Figura 5 - Resultado do Fuzz Attack - SQL Injection</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pStyle w:val="Heading2"/>
        <w:spacing w:after="0" w:before="0" w:lineRule="auto"/>
        <w:jc w:val="both"/>
        <w:rPr>
          <w:b w:val="1"/>
          <w:sz w:val="30"/>
          <w:szCs w:val="30"/>
        </w:rPr>
      </w:pPr>
      <w:bookmarkStart w:colFirst="0" w:colLast="0" w:name="_5kj8qoq2s05p" w:id="15"/>
      <w:bookmarkEnd w:id="15"/>
      <w:r w:rsidDel="00000000" w:rsidR="00000000" w:rsidRPr="00000000">
        <w:rPr>
          <w:b w:val="1"/>
          <w:sz w:val="30"/>
          <w:szCs w:val="30"/>
          <w:rtl w:val="0"/>
        </w:rPr>
        <w:t xml:space="preserve">5.2  Exploração Manual</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jc w:val="both"/>
        <w:rPr>
          <w:sz w:val="24"/>
          <w:szCs w:val="24"/>
        </w:rPr>
      </w:pPr>
      <w:r w:rsidDel="00000000" w:rsidR="00000000" w:rsidRPr="00000000">
        <w:rPr>
          <w:sz w:val="24"/>
          <w:szCs w:val="24"/>
          <w:rtl w:val="0"/>
        </w:rPr>
        <w:t xml:space="preserve">Tendo efetuado uma análise exploratória com o ZAP, passamos então a uma análise mais manual em que “metemos as mãos” nas várias componentes da aplicação, numa tentativa de melhor identificar as falhas de segurança já descobertas na etapa anterior e em certos casos encontrar evidências concretas que possam ser utilizadas para numa fase posterior como apoio à correção das vulnerabilidades encontradas na aplicação web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Para melhor estruturar e guiar o nosso processo de recolha de evidências e testagem, fizemos uso de um conjunto de guidelines propostas pelo WSTG no documento com o mesmo nome, versão 4.1.</w:t>
      </w:r>
    </w:p>
    <w:p w:rsidR="00000000" w:rsidDel="00000000" w:rsidP="00000000" w:rsidRDefault="00000000" w:rsidRPr="00000000" w14:paraId="000000C8">
      <w:pPr>
        <w:jc w:val="both"/>
        <w:rPr>
          <w:sz w:val="24"/>
          <w:szCs w:val="24"/>
        </w:rPr>
      </w:pPr>
      <w:r w:rsidDel="00000000" w:rsidR="00000000" w:rsidRPr="00000000">
        <w:rPr>
          <w:rtl w:val="0"/>
        </w:rPr>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Os subcapítulos seguintes mostram os resultados obtidos a partir da nossa análise de cada um dos pontos tocados neste documento, sempre que tal foi possível e pertinente no contexto da aplicação que estamos a analisar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pStyle w:val="Heading3"/>
        <w:spacing w:after="0" w:before="0" w:lineRule="auto"/>
        <w:rPr>
          <w:rFonts w:ascii="Roboto" w:cs="Roboto" w:eastAsia="Roboto" w:hAnsi="Roboto"/>
        </w:rPr>
      </w:pPr>
      <w:bookmarkStart w:colFirst="0" w:colLast="0" w:name="_99se2l1cmpu1" w:id="16"/>
      <w:bookmarkEnd w:id="16"/>
      <w:r w:rsidDel="00000000" w:rsidR="00000000" w:rsidRPr="00000000">
        <w:rPr>
          <w:rtl w:val="0"/>
        </w:rPr>
        <w:t xml:space="preserve">5.2.1  </w:t>
      </w:r>
      <w:r w:rsidDel="00000000" w:rsidR="00000000" w:rsidRPr="00000000">
        <w:rPr>
          <w:rFonts w:ascii="Roboto" w:cs="Roboto" w:eastAsia="Roboto" w:hAnsi="Roboto"/>
          <w:rtl w:val="0"/>
        </w:rPr>
        <w:t xml:space="preserve">WSTG-INFO: Information Gathering</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jc w:val="both"/>
        <w:rPr>
          <w:b w:val="1"/>
          <w:sz w:val="24"/>
          <w:szCs w:val="24"/>
        </w:rPr>
      </w:pPr>
      <w:r w:rsidDel="00000000" w:rsidR="00000000" w:rsidRPr="00000000">
        <w:rPr>
          <w:sz w:val="24"/>
          <w:szCs w:val="24"/>
          <w:rtl w:val="0"/>
        </w:rPr>
        <w:t xml:space="preserve">Esta secção toca em todos os aspetos relacionados com a recolha de informação que é possível fazer e que está relacionada com a sua arquitetura e componentes/mecanismos internos. Sobretudo pretende-se estudar a robustez da aplicação no que toca ao conhecimento que um atacante pode adquirir sobre o funcionamento da  plataforma e que potenciem o encontro de vulnerabilidades. </w:t>
      </w:r>
      <w:r w:rsidDel="00000000" w:rsidR="00000000" w:rsidRPr="00000000">
        <w:rPr>
          <w:rtl w:val="0"/>
        </w:rPr>
      </w:r>
    </w:p>
    <w:p w:rsidR="00000000" w:rsidDel="00000000" w:rsidP="00000000" w:rsidRDefault="00000000" w:rsidRPr="00000000" w14:paraId="000000CE">
      <w:pPr>
        <w:pStyle w:val="Heading4"/>
        <w:rPr/>
      </w:pPr>
      <w:bookmarkStart w:colFirst="0" w:colLast="0" w:name="_gg3a3dkv2avt" w:id="17"/>
      <w:bookmarkEnd w:id="17"/>
      <w:r w:rsidDel="00000000" w:rsidR="00000000" w:rsidRPr="00000000">
        <w:rPr>
          <w:rtl w:val="0"/>
        </w:rPr>
        <w:t xml:space="preserve">5.2.1.1 WSTG-INFO-01: Conduct Search Engine Discovery Reconnaissance for Information Leakage</w:t>
      </w:r>
      <w:r w:rsidDel="00000000" w:rsidR="00000000" w:rsidRPr="00000000">
        <w:rPr>
          <w:rtl w:val="0"/>
        </w:rPr>
      </w:r>
    </w:p>
    <w:p w:rsidR="00000000" w:rsidDel="00000000" w:rsidP="00000000" w:rsidRDefault="00000000" w:rsidRPr="00000000" w14:paraId="000000CF">
      <w:pPr>
        <w:jc w:val="both"/>
        <w:rPr>
          <w:sz w:val="24"/>
          <w:szCs w:val="24"/>
        </w:rPr>
      </w:pPr>
      <w:r w:rsidDel="00000000" w:rsidR="00000000" w:rsidRPr="00000000">
        <w:rPr>
          <w:sz w:val="24"/>
          <w:szCs w:val="24"/>
          <w:rtl w:val="0"/>
        </w:rPr>
        <w:t xml:space="preserve">Neste tópico o principal objetivo prendia-se com a análise da capacidade de motores de busca serem capazes de indexar os vários recursos dentro da aplicação web e construir uma espécie de “mapa” desta. Este tipo de indexação feita pelos motores de busca, tipicamente conhecida como “</w:t>
      </w:r>
      <w:r w:rsidDel="00000000" w:rsidR="00000000" w:rsidRPr="00000000">
        <w:rPr>
          <w:rFonts w:ascii="Courier New" w:cs="Courier New" w:eastAsia="Courier New" w:hAnsi="Courier New"/>
          <w:color w:val="ce9178"/>
          <w:sz w:val="24"/>
          <w:szCs w:val="24"/>
          <w:rtl w:val="0"/>
        </w:rPr>
        <w:t xml:space="preserve">crawling</w:t>
      </w:r>
      <w:r w:rsidDel="00000000" w:rsidR="00000000" w:rsidRPr="00000000">
        <w:rPr>
          <w:sz w:val="24"/>
          <w:szCs w:val="24"/>
          <w:rtl w:val="0"/>
        </w:rPr>
        <w:t xml:space="preserve">”, pode ser de certa forma mitigada através da criação de um ficheiro especial na aplicação web denominado de “</w:t>
      </w:r>
      <w:r w:rsidDel="00000000" w:rsidR="00000000" w:rsidRPr="00000000">
        <w:rPr>
          <w:rFonts w:ascii="Courier New" w:cs="Courier New" w:eastAsia="Courier New" w:hAnsi="Courier New"/>
          <w:color w:val="ce9178"/>
          <w:sz w:val="24"/>
          <w:szCs w:val="24"/>
          <w:rtl w:val="0"/>
        </w:rPr>
        <w:t xml:space="preserve">robots.txt</w:t>
      </w:r>
      <w:r w:rsidDel="00000000" w:rsidR="00000000" w:rsidRPr="00000000">
        <w:rPr>
          <w:sz w:val="24"/>
          <w:szCs w:val="24"/>
          <w:rtl w:val="0"/>
        </w:rPr>
        <w:t xml:space="preserve">”. Este ficheiro é responsável por listar todos os “paths” dentro da aplicação em que não seja desejado que um motor de busca possa indexar, com vista a proteger secções privadas da aplicação. Caso este trabalho não seja realizado corremos o risco de deixar a público informação valiosa acerca da aplicação que pode ser explorada por potenciais atacantes.</w:t>
      </w:r>
    </w:p>
    <w:p w:rsidR="00000000" w:rsidDel="00000000" w:rsidP="00000000" w:rsidRDefault="00000000" w:rsidRPr="00000000" w14:paraId="000000D0">
      <w:pPr>
        <w:jc w:val="both"/>
        <w:rPr>
          <w:sz w:val="24"/>
          <w:szCs w:val="24"/>
        </w:rPr>
      </w:pPr>
      <w:r w:rsidDel="00000000" w:rsidR="00000000" w:rsidRPr="00000000">
        <w:rPr>
          <w:rtl w:val="0"/>
        </w:rPr>
      </w:r>
    </w:p>
    <w:p w:rsidR="00000000" w:rsidDel="00000000" w:rsidP="00000000" w:rsidRDefault="00000000" w:rsidRPr="00000000" w14:paraId="000000D1">
      <w:pPr>
        <w:jc w:val="both"/>
        <w:rPr>
          <w:sz w:val="26"/>
          <w:szCs w:val="26"/>
        </w:rPr>
      </w:pPr>
      <w:r w:rsidDel="00000000" w:rsidR="00000000" w:rsidRPr="00000000">
        <w:rPr>
          <w:sz w:val="24"/>
          <w:szCs w:val="24"/>
          <w:rtl w:val="0"/>
        </w:rPr>
        <w:t xml:space="preserve">No caso da nossa aplicação, estando esta a correr num ambiente controlado e isolado da internet, não é possível serem utilizados os diversos motores de busca existentes por forma a efetuar “</w:t>
      </w:r>
      <w:r w:rsidDel="00000000" w:rsidR="00000000" w:rsidRPr="00000000">
        <w:rPr>
          <w:rFonts w:ascii="Courier New" w:cs="Courier New" w:eastAsia="Courier New" w:hAnsi="Courier New"/>
          <w:color w:val="ce9178"/>
          <w:sz w:val="24"/>
          <w:szCs w:val="24"/>
          <w:rtl w:val="0"/>
        </w:rPr>
        <w:t xml:space="preserve">crawling</w:t>
      </w:r>
      <w:r w:rsidDel="00000000" w:rsidR="00000000" w:rsidRPr="00000000">
        <w:rPr>
          <w:sz w:val="24"/>
          <w:szCs w:val="24"/>
          <w:rtl w:val="0"/>
        </w:rPr>
        <w:t xml:space="preserve">” à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pelo que no nosso caso podemos dar este tópico como </w:t>
      </w:r>
      <w:r w:rsidDel="00000000" w:rsidR="00000000" w:rsidRPr="00000000">
        <w:rPr>
          <w:b w:val="1"/>
          <w:sz w:val="24"/>
          <w:szCs w:val="24"/>
          <w:rtl w:val="0"/>
        </w:rPr>
        <w:t xml:space="preserve">não aplicável </w:t>
      </w:r>
      <w:r w:rsidDel="00000000" w:rsidR="00000000" w:rsidRPr="00000000">
        <w:rPr>
          <w:sz w:val="24"/>
          <w:szCs w:val="24"/>
          <w:rtl w:val="0"/>
        </w:rPr>
        <w:t xml:space="preserve">no contexto do nosso trabalho.</w:t>
      </w:r>
      <w:r w:rsidDel="00000000" w:rsidR="00000000" w:rsidRPr="00000000">
        <w:rPr>
          <w:rtl w:val="0"/>
        </w:rPr>
      </w:r>
    </w:p>
    <w:p w:rsidR="00000000" w:rsidDel="00000000" w:rsidP="00000000" w:rsidRDefault="00000000" w:rsidRPr="00000000" w14:paraId="000000D2">
      <w:pPr>
        <w:pStyle w:val="Heading4"/>
        <w:rPr/>
      </w:pPr>
      <w:bookmarkStart w:colFirst="0" w:colLast="0" w:name="_dkydlc38ev19" w:id="18"/>
      <w:bookmarkEnd w:id="18"/>
      <w:r w:rsidDel="00000000" w:rsidR="00000000" w:rsidRPr="00000000">
        <w:rPr>
          <w:rtl w:val="0"/>
        </w:rPr>
        <w:t xml:space="preserve">5.2.1.2 WSTG-INFO-02: Fingerprint Web Server</w:t>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O “</w:t>
      </w:r>
      <w:r w:rsidDel="00000000" w:rsidR="00000000" w:rsidRPr="00000000">
        <w:rPr>
          <w:rFonts w:ascii="Courier New" w:cs="Courier New" w:eastAsia="Courier New" w:hAnsi="Courier New"/>
          <w:color w:val="ce9178"/>
          <w:sz w:val="24"/>
          <w:szCs w:val="24"/>
          <w:rtl w:val="0"/>
        </w:rPr>
        <w:t xml:space="preserve">Fingerprinting</w:t>
      </w:r>
      <w:r w:rsidDel="00000000" w:rsidR="00000000" w:rsidRPr="00000000">
        <w:rPr>
          <w:sz w:val="24"/>
          <w:szCs w:val="24"/>
          <w:rtl w:val="0"/>
        </w:rPr>
        <w:t xml:space="preserve">” de um web server consiste na obtenção de informação acerca das componentes internas que permitem o serviço funcionar. Desta forma a identificação das versões de frameworks, livrarias, serviços externos, etc…, faz parte da tarefa de “</w:t>
      </w:r>
      <w:r w:rsidDel="00000000" w:rsidR="00000000" w:rsidRPr="00000000">
        <w:rPr>
          <w:rFonts w:ascii="Courier New" w:cs="Courier New" w:eastAsia="Courier New" w:hAnsi="Courier New"/>
          <w:color w:val="ce9178"/>
          <w:sz w:val="24"/>
          <w:szCs w:val="24"/>
          <w:rtl w:val="0"/>
        </w:rPr>
        <w:t xml:space="preserve">Fingerprinting</w:t>
      </w:r>
      <w:r w:rsidDel="00000000" w:rsidR="00000000" w:rsidRPr="00000000">
        <w:rPr>
          <w:sz w:val="24"/>
          <w:szCs w:val="24"/>
          <w:rtl w:val="0"/>
        </w:rPr>
        <w:t xml:space="preserve">”. Esta informação pode tornar-se relevante para um potencial atacante, visto que, sabendo que porventura uma dada ferramenta numa versão em particular apresenta uma vulnerabilidade e sabendo que essa mesma ferramenta está a ser utilizada no âmbito da aplicação web, a aplicação fica por consequência automaticamente vulnerável. </w:t>
      </w:r>
    </w:p>
    <w:p w:rsidR="00000000" w:rsidDel="00000000" w:rsidP="00000000" w:rsidRDefault="00000000" w:rsidRPr="00000000" w14:paraId="000000D4">
      <w:pPr>
        <w:jc w:val="both"/>
        <w:rPr>
          <w:sz w:val="24"/>
          <w:szCs w:val="24"/>
        </w:rPr>
      </w:pPr>
      <w:r w:rsidDel="00000000" w:rsidR="00000000" w:rsidRPr="00000000">
        <w:rPr>
          <w:rtl w:val="0"/>
        </w:rPr>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Neste caso pretende-se obter informação acerca do web server que está a ser utilizado para dar host à aplicação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Efetuando um pedido HTTP à aplicação e observando a resposta dada facilmente obtemos a informação de que o servidor a ser utilizado no nosso caso é o</w:t>
      </w:r>
      <w:r w:rsidDel="00000000" w:rsidR="00000000" w:rsidRPr="00000000">
        <w:rPr>
          <w:sz w:val="24"/>
          <w:szCs w:val="24"/>
          <w:u w:val="single"/>
          <w:rtl w:val="0"/>
        </w:rPr>
        <w:t xml:space="preserve"> servidor Apache</w:t>
      </w:r>
      <w:r w:rsidDel="00000000" w:rsidR="00000000" w:rsidRPr="00000000">
        <w:rPr>
          <w:sz w:val="24"/>
          <w:szCs w:val="24"/>
          <w:rtl w:val="0"/>
        </w:rPr>
        <w:t xml:space="preserve">. Também obtemos outras informações relevantes como a sua versão e o sistema operativo onde este está a correr (Debian GNU/Linux). De facto visto que no nosso cenário de rede temos o Apache a funcionar como proxy entre o cliente e a aplicação que está a correr no container, faz sentido que seja este o detectado. Na imagem abaixo mostramos o header da resposta obtida quando fizemos o pedido HTTP (“ </w:t>
      </w:r>
      <w:r w:rsidDel="00000000" w:rsidR="00000000" w:rsidRPr="00000000">
        <w:rPr>
          <w:rFonts w:ascii="Courier New" w:cs="Courier New" w:eastAsia="Courier New" w:hAnsi="Courier New"/>
          <w:color w:val="ce9178"/>
          <w:sz w:val="24"/>
          <w:szCs w:val="24"/>
          <w:rtl w:val="0"/>
        </w:rPr>
        <w:t xml:space="preserve">GET http://192.168.172.129/ HTTP/1.1</w:t>
      </w:r>
      <w:r w:rsidDel="00000000" w:rsidR="00000000" w:rsidRPr="00000000">
        <w:rPr>
          <w:sz w:val="24"/>
          <w:szCs w:val="24"/>
          <w:rtl w:val="0"/>
        </w:rPr>
        <w:t xml:space="preserve">”).</w:t>
      </w:r>
    </w:p>
    <w:p w:rsidR="00000000" w:rsidDel="00000000" w:rsidP="00000000" w:rsidRDefault="00000000" w:rsidRPr="00000000" w14:paraId="000000D6">
      <w:pPr>
        <w:jc w:val="both"/>
        <w:rPr>
          <w:sz w:val="24"/>
          <w:szCs w:val="24"/>
        </w:rPr>
      </w:pPr>
      <w:r w:rsidDel="00000000" w:rsidR="00000000" w:rsidRPr="00000000">
        <w:rPr>
          <w:rtl w:val="0"/>
        </w:rPr>
      </w:r>
    </w:p>
    <w:p w:rsidR="00000000" w:rsidDel="00000000" w:rsidP="00000000" w:rsidRDefault="00000000" w:rsidRPr="00000000" w14:paraId="000000D7">
      <w:pPr>
        <w:jc w:val="center"/>
        <w:rPr>
          <w:sz w:val="24"/>
          <w:szCs w:val="24"/>
        </w:rPr>
      </w:pPr>
      <w:r w:rsidDel="00000000" w:rsidR="00000000" w:rsidRPr="00000000">
        <w:rPr>
          <w:sz w:val="24"/>
          <w:szCs w:val="24"/>
        </w:rPr>
        <w:drawing>
          <wp:inline distB="114300" distT="114300" distL="114300" distR="114300">
            <wp:extent cx="3667125" cy="2419350"/>
            <wp:effectExtent b="0" l="0" r="0" t="0"/>
            <wp:docPr id="3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36671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color w:val="999999"/>
        </w:rPr>
      </w:pPr>
      <w:r w:rsidDel="00000000" w:rsidR="00000000" w:rsidRPr="00000000">
        <w:rPr>
          <w:color w:val="999999"/>
          <w:rtl w:val="0"/>
        </w:rPr>
        <w:t xml:space="preserve">Figura 6 - Resposta ao pedido HTTP efetuado à aplicação. É possível observar algumas informações relativas ao servidor web que está a ser utilizado (3 linha),</w:t>
      </w:r>
    </w:p>
    <w:p w:rsidR="00000000" w:rsidDel="00000000" w:rsidP="00000000" w:rsidRDefault="00000000" w:rsidRPr="00000000" w14:paraId="000000D9">
      <w:pPr>
        <w:jc w:val="center"/>
        <w:rPr>
          <w:sz w:val="24"/>
          <w:szCs w:val="24"/>
        </w:rPr>
      </w:pPr>
      <w:r w:rsidDel="00000000" w:rsidR="00000000" w:rsidRPr="00000000">
        <w:rPr>
          <w:rtl w:val="0"/>
        </w:rPr>
      </w:r>
    </w:p>
    <w:p w:rsidR="00000000" w:rsidDel="00000000" w:rsidP="00000000" w:rsidRDefault="00000000" w:rsidRPr="00000000" w14:paraId="000000DA">
      <w:pPr>
        <w:pStyle w:val="Heading4"/>
        <w:rPr>
          <w:rFonts w:ascii="Roboto" w:cs="Roboto" w:eastAsia="Roboto" w:hAnsi="Roboto"/>
        </w:rPr>
      </w:pPr>
      <w:bookmarkStart w:colFirst="0" w:colLast="0" w:name="_qrlimx3ldayo" w:id="19"/>
      <w:bookmarkEnd w:id="19"/>
      <w:r w:rsidDel="00000000" w:rsidR="00000000" w:rsidRPr="00000000">
        <w:rPr>
          <w:rtl w:val="0"/>
        </w:rPr>
        <w:t xml:space="preserve">5.2.1.3 WSTG-INFO-03: </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Review Webserver Metafiles for Information Leakage</w:t>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Como já referido anteriormente, as aplicações web por norma guardam um ficheiro denominado “</w:t>
      </w:r>
      <w:r w:rsidDel="00000000" w:rsidR="00000000" w:rsidRPr="00000000">
        <w:rPr>
          <w:rFonts w:ascii="Courier New" w:cs="Courier New" w:eastAsia="Courier New" w:hAnsi="Courier New"/>
          <w:color w:val="ce9178"/>
          <w:sz w:val="24"/>
          <w:szCs w:val="24"/>
          <w:rtl w:val="0"/>
        </w:rPr>
        <w:t xml:space="preserve">robots.txt</w:t>
      </w:r>
      <w:r w:rsidDel="00000000" w:rsidR="00000000" w:rsidRPr="00000000">
        <w:rPr>
          <w:sz w:val="24"/>
          <w:szCs w:val="24"/>
          <w:rtl w:val="0"/>
        </w:rPr>
        <w:t xml:space="preserve">” que contém uma lista de caminhos dentro da aplicação que não se deseje ver indexados (</w:t>
      </w:r>
      <w:r w:rsidDel="00000000" w:rsidR="00000000" w:rsidRPr="00000000">
        <w:rPr>
          <w:color w:val="ce9178"/>
          <w:sz w:val="24"/>
          <w:szCs w:val="24"/>
          <w:rtl w:val="0"/>
        </w:rPr>
        <w:t xml:space="preserve">crawled</w:t>
      </w:r>
      <w:r w:rsidDel="00000000" w:rsidR="00000000" w:rsidRPr="00000000">
        <w:rPr>
          <w:sz w:val="24"/>
          <w:szCs w:val="24"/>
          <w:rtl w:val="0"/>
        </w:rPr>
        <w:t xml:space="preserve">) por motores de busca. No entanto, caso um atacante tenha acesso a este ficheiro pode facilmente descobrir estas regiões e dirigir o seu ataque para as mesmas (visto que certamente devem ter informações sensíveis). Este ficheiro pode ser facilmente obtido fazendo um `</w:t>
      </w:r>
      <w:r w:rsidDel="00000000" w:rsidR="00000000" w:rsidRPr="00000000">
        <w:rPr>
          <w:rFonts w:ascii="Courier New" w:cs="Courier New" w:eastAsia="Courier New" w:hAnsi="Courier New"/>
          <w:color w:val="ce9178"/>
          <w:sz w:val="24"/>
          <w:szCs w:val="24"/>
          <w:rtl w:val="0"/>
        </w:rPr>
        <w:t xml:space="preserve">wget</w:t>
      </w:r>
      <w:r w:rsidDel="00000000" w:rsidR="00000000" w:rsidRPr="00000000">
        <w:rPr>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curl</w:t>
      </w:r>
      <w:r w:rsidDel="00000000" w:rsidR="00000000" w:rsidRPr="00000000">
        <w:rPr>
          <w:sz w:val="24"/>
          <w:szCs w:val="24"/>
          <w:rtl w:val="0"/>
        </w:rPr>
        <w:t xml:space="preserve">` ou até mesmo usando um browser (inspect sources) caso as devidas precauções não sejam tomadas. Também devemos realçar que este ficheiro não é a melhor forma para definir restrições acerca do conteúdo pode/deve ser acedido por terceiros, pelo facto de obviamente dar imensa informação acerca do esqueleto da aplicação. </w:t>
      </w:r>
    </w:p>
    <w:p w:rsidR="00000000" w:rsidDel="00000000" w:rsidP="00000000" w:rsidRDefault="00000000" w:rsidRPr="00000000" w14:paraId="000000DC">
      <w:pPr>
        <w:jc w:val="both"/>
        <w:rPr>
          <w:sz w:val="24"/>
          <w:szCs w:val="24"/>
        </w:rPr>
      </w:pPr>
      <w:r w:rsidDel="00000000" w:rsidR="00000000" w:rsidRPr="00000000">
        <w:rPr>
          <w:rtl w:val="0"/>
        </w:rPr>
      </w:r>
    </w:p>
    <w:p w:rsidR="00000000" w:rsidDel="00000000" w:rsidP="00000000" w:rsidRDefault="00000000" w:rsidRPr="00000000" w14:paraId="000000DD">
      <w:pPr>
        <w:jc w:val="both"/>
        <w:rPr>
          <w:sz w:val="24"/>
          <w:szCs w:val="24"/>
        </w:rPr>
      </w:pPr>
      <w:r w:rsidDel="00000000" w:rsidR="00000000" w:rsidRPr="00000000">
        <w:rPr>
          <w:sz w:val="24"/>
          <w:szCs w:val="24"/>
          <w:rtl w:val="0"/>
        </w:rPr>
        <w:t xml:space="preserve">No caso da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conseguimos obter facilmente o ficheiro  “</w:t>
      </w:r>
      <w:r w:rsidDel="00000000" w:rsidR="00000000" w:rsidRPr="00000000">
        <w:rPr>
          <w:rFonts w:ascii="Courier New" w:cs="Courier New" w:eastAsia="Courier New" w:hAnsi="Courier New"/>
          <w:color w:val="ce9178"/>
          <w:sz w:val="24"/>
          <w:szCs w:val="24"/>
          <w:rtl w:val="0"/>
        </w:rPr>
        <w:t xml:space="preserve">robots.txt</w:t>
      </w:r>
      <w:r w:rsidDel="00000000" w:rsidR="00000000" w:rsidRPr="00000000">
        <w:rPr>
          <w:sz w:val="24"/>
          <w:szCs w:val="24"/>
          <w:rtl w:val="0"/>
        </w:rPr>
        <w:t xml:space="preserve">” da forma que foi descrita acima. Após uma análise deste, descobrimos que existe uma região na aplicação “</w:t>
      </w:r>
      <w:r w:rsidDel="00000000" w:rsidR="00000000" w:rsidRPr="00000000">
        <w:rPr>
          <w:rFonts w:ascii="Courier New" w:cs="Courier New" w:eastAsia="Courier New" w:hAnsi="Courier New"/>
          <w:color w:val="ce9178"/>
          <w:sz w:val="24"/>
          <w:szCs w:val="24"/>
          <w:rtl w:val="0"/>
        </w:rPr>
        <w:t xml:space="preserve">/ftp</w:t>
      </w:r>
      <w:r w:rsidDel="00000000" w:rsidR="00000000" w:rsidRPr="00000000">
        <w:rPr>
          <w:sz w:val="24"/>
          <w:szCs w:val="24"/>
          <w:rtl w:val="0"/>
        </w:rPr>
        <w:t xml:space="preserve">” que não seria indexada pelos motores de busca. No entanto, tentando manualmente aceder a este recurso (usando o browser para o efeito) percebemos que não existe nenhum tipo de proteção a quem o pode aceder, tratando-se de uma falha grave de segurança. Nas imagens abaixo mostramos o “</w:t>
      </w:r>
      <w:r w:rsidDel="00000000" w:rsidR="00000000" w:rsidRPr="00000000">
        <w:rPr>
          <w:rFonts w:ascii="Courier New" w:cs="Courier New" w:eastAsia="Courier New" w:hAnsi="Courier New"/>
          <w:color w:val="ce9178"/>
          <w:sz w:val="24"/>
          <w:szCs w:val="24"/>
          <w:rtl w:val="0"/>
        </w:rPr>
        <w:t xml:space="preserve">robots.txt</w:t>
      </w:r>
      <w:r w:rsidDel="00000000" w:rsidR="00000000" w:rsidRPr="00000000">
        <w:rPr>
          <w:sz w:val="24"/>
          <w:szCs w:val="24"/>
          <w:rtl w:val="0"/>
        </w:rPr>
        <w:t xml:space="preserve">” e a vulnerabilidade que foi encontrada através de uma simples leitura deste.</w:t>
      </w:r>
    </w:p>
    <w:p w:rsidR="00000000" w:rsidDel="00000000" w:rsidP="00000000" w:rsidRDefault="00000000" w:rsidRPr="00000000" w14:paraId="000000DE">
      <w:pPr>
        <w:jc w:val="center"/>
        <w:rPr>
          <w:sz w:val="24"/>
          <w:szCs w:val="24"/>
        </w:rPr>
      </w:pPr>
      <w:r w:rsidDel="00000000" w:rsidR="00000000" w:rsidRPr="00000000">
        <w:rPr>
          <w:sz w:val="24"/>
          <w:szCs w:val="24"/>
        </w:rPr>
        <w:drawing>
          <wp:inline distB="114300" distT="114300" distL="114300" distR="114300">
            <wp:extent cx="2623834" cy="2547938"/>
            <wp:effectExtent b="12700" l="12700" r="12700" t="12700"/>
            <wp:docPr id="26"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2623834" cy="2547938"/>
                    </a:xfrm>
                    <a:prstGeom prst="rect"/>
                    <a:ln w="12700">
                      <a:solidFill>
                        <a:srgbClr val="000000"/>
                      </a:solidFill>
                      <a:prstDash val="solid"/>
                    </a:ln>
                  </pic:spPr>
                </pic:pic>
              </a:graphicData>
            </a:graphic>
          </wp:inline>
        </w:drawing>
      </w:r>
      <w:r w:rsidDel="00000000" w:rsidR="00000000" w:rsidRPr="00000000">
        <w:rPr>
          <w:sz w:val="24"/>
          <w:szCs w:val="24"/>
        </w:rPr>
        <w:drawing>
          <wp:inline distB="114300" distT="114300" distL="114300" distR="114300">
            <wp:extent cx="5731200" cy="1117600"/>
            <wp:effectExtent b="0" l="0" r="0" t="0"/>
            <wp:docPr id="45"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sz w:val="24"/>
          <w:szCs w:val="24"/>
        </w:rPr>
      </w:pPr>
      <w:r w:rsidDel="00000000" w:rsidR="00000000" w:rsidRPr="00000000">
        <w:rPr>
          <w:color w:val="999999"/>
          <w:rtl w:val="0"/>
        </w:rPr>
        <w:t xml:space="preserve">Figura 7 - Recolha de informação do ficheiro robots.txt (vulnerável) e exploração da falha - Acesso a uma área reservada (ficheiro “adquisitions.md” contém infomação confidencial)</w:t>
      </w:r>
      <w:r w:rsidDel="00000000" w:rsidR="00000000" w:rsidRPr="00000000">
        <w:rPr>
          <w:rtl w:val="0"/>
        </w:rPr>
      </w:r>
    </w:p>
    <w:p w:rsidR="00000000" w:rsidDel="00000000" w:rsidP="00000000" w:rsidRDefault="00000000" w:rsidRPr="00000000" w14:paraId="000000E0">
      <w:pPr>
        <w:jc w:val="center"/>
        <w:rPr>
          <w:sz w:val="24"/>
          <w:szCs w:val="24"/>
        </w:rPr>
      </w:pPr>
      <w:r w:rsidDel="00000000" w:rsidR="00000000" w:rsidRPr="00000000">
        <w:rPr>
          <w:rtl w:val="0"/>
        </w:rPr>
      </w:r>
    </w:p>
    <w:p w:rsidR="00000000" w:rsidDel="00000000" w:rsidP="00000000" w:rsidRDefault="00000000" w:rsidRPr="00000000" w14:paraId="000000E1">
      <w:pPr>
        <w:pStyle w:val="Heading4"/>
        <w:rPr/>
      </w:pPr>
      <w:bookmarkStart w:colFirst="0" w:colLast="0" w:name="_prwyb95hd3g1" w:id="20"/>
      <w:bookmarkEnd w:id="20"/>
      <w:r w:rsidDel="00000000" w:rsidR="00000000" w:rsidRPr="00000000">
        <w:rPr>
          <w:rtl w:val="0"/>
        </w:rPr>
        <w:t xml:space="preserve">5.2.1.4 WSTG-INFO-04: </w:t>
      </w:r>
      <w:r w:rsidDel="00000000" w:rsidR="00000000" w:rsidRPr="00000000">
        <w:rPr>
          <w:rFonts w:ascii="Roboto" w:cs="Roboto" w:eastAsia="Roboto" w:hAnsi="Roboto"/>
          <w:rtl w:val="0"/>
        </w:rPr>
        <w:t xml:space="preserve"> Enumerate Applications on Webserver</w:t>
      </w:r>
      <w:r w:rsidDel="00000000" w:rsidR="00000000" w:rsidRPr="00000000">
        <w:rPr>
          <w:rtl w:val="0"/>
        </w:rPr>
      </w:r>
    </w:p>
    <w:p w:rsidR="00000000" w:rsidDel="00000000" w:rsidP="00000000" w:rsidRDefault="00000000" w:rsidRPr="00000000" w14:paraId="000000E2">
      <w:pPr>
        <w:jc w:val="both"/>
        <w:rPr>
          <w:sz w:val="24"/>
          <w:szCs w:val="24"/>
        </w:rPr>
      </w:pPr>
      <w:r w:rsidDel="00000000" w:rsidR="00000000" w:rsidRPr="00000000">
        <w:rPr>
          <w:sz w:val="24"/>
          <w:szCs w:val="24"/>
          <w:rtl w:val="0"/>
        </w:rPr>
        <w:t xml:space="preserve">Como referido anteriormente o “</w:t>
      </w:r>
      <w:r w:rsidDel="00000000" w:rsidR="00000000" w:rsidRPr="00000000">
        <w:rPr>
          <w:rFonts w:ascii="Courier New" w:cs="Courier New" w:eastAsia="Courier New" w:hAnsi="Courier New"/>
          <w:color w:val="ce9178"/>
          <w:sz w:val="24"/>
          <w:szCs w:val="24"/>
          <w:rtl w:val="0"/>
        </w:rPr>
        <w:t xml:space="preserve">Fingerprinting</w:t>
      </w:r>
      <w:r w:rsidDel="00000000" w:rsidR="00000000" w:rsidRPr="00000000">
        <w:rPr>
          <w:sz w:val="24"/>
          <w:szCs w:val="24"/>
          <w:rtl w:val="0"/>
        </w:rPr>
        <w:t xml:space="preserve">” de um web server permite-nos obter informação  bastante útil acerca do funcionamento/estado/versão deste, sendo potencialmente relevante para um atacante que use esta informação com fins maliciosos. Além disso, não só este fingerprinting é importante mas também uma completa enumeração de todos os serviços que estão a correr no servidor, portos abertos, etc… pode contribuir para uma maior facilidade do atacante aceder a recursos protegidos (maior superfície de ataque).</w:t>
      </w:r>
    </w:p>
    <w:p w:rsidR="00000000" w:rsidDel="00000000" w:rsidP="00000000" w:rsidRDefault="00000000" w:rsidRPr="00000000" w14:paraId="000000E3">
      <w:pPr>
        <w:jc w:val="both"/>
        <w:rPr>
          <w:sz w:val="24"/>
          <w:szCs w:val="24"/>
        </w:rPr>
      </w:pPr>
      <w:r w:rsidDel="00000000" w:rsidR="00000000" w:rsidRPr="00000000">
        <w:rPr>
          <w:rtl w:val="0"/>
        </w:rPr>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No caso da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conseguimos através do ZAP e através de uma ferramenta de mapeamento `</w:t>
      </w:r>
      <w:r w:rsidDel="00000000" w:rsidR="00000000" w:rsidRPr="00000000">
        <w:rPr>
          <w:rFonts w:ascii="Courier New" w:cs="Courier New" w:eastAsia="Courier New" w:hAnsi="Courier New"/>
          <w:color w:val="ce9178"/>
          <w:sz w:val="24"/>
          <w:szCs w:val="24"/>
          <w:rtl w:val="0"/>
        </w:rPr>
        <w:t xml:space="preserve">nmap</w:t>
      </w:r>
      <w:r w:rsidDel="00000000" w:rsidR="00000000" w:rsidRPr="00000000">
        <w:rPr>
          <w:sz w:val="24"/>
          <w:szCs w:val="24"/>
          <w:rtl w:val="0"/>
        </w:rPr>
        <w:t xml:space="preserve">` identificar as aplicações que estavam a correr no servidor e que estavam directamente relacionadas com esta. De facto conseguimos identificar aplicações e portos de outros serviços a correr na mesma máquina como as figuras abaixo podem demonstrar.</w:t>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731200" cy="863600"/>
            <wp:effectExtent b="12700" l="12700" r="12700" t="12700"/>
            <wp:docPr id="58"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31200" cy="863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8">
      <w:pPr>
        <w:jc w:val="center"/>
        <w:rPr>
          <w:sz w:val="24"/>
          <w:szCs w:val="24"/>
        </w:rPr>
      </w:pPr>
      <w:r w:rsidDel="00000000" w:rsidR="00000000" w:rsidRPr="00000000">
        <w:rPr>
          <w:color w:val="999999"/>
          <w:rtl w:val="0"/>
        </w:rPr>
        <w:t xml:space="preserve">Figura 8 - Aplicações/Frameworks/Serviços associados à Juice Shop” </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jc w:val="center"/>
        <w:rPr/>
      </w:pPr>
      <w:r w:rsidDel="00000000" w:rsidR="00000000" w:rsidRPr="00000000">
        <w:rPr/>
        <w:drawing>
          <wp:inline distB="114300" distT="114300" distL="114300" distR="114300">
            <wp:extent cx="5062538" cy="2388307"/>
            <wp:effectExtent b="0" l="0" r="0" t="0"/>
            <wp:docPr id="37"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062538" cy="238830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color w:val="999999"/>
        </w:rPr>
      </w:pPr>
      <w:r w:rsidDel="00000000" w:rsidR="00000000" w:rsidRPr="00000000">
        <w:rPr>
          <w:color w:val="999999"/>
          <w:rtl w:val="0"/>
        </w:rPr>
        <w:t xml:space="preserve">Figura 9 - Lista de open ports obtida pelo  scan com o `nmap` (sudo nmap --send-eth -e eth0 -sV -f -n 192.168.172.129 -v -p 1-65535 -Pn </w:t>
      </w:r>
      <w:r w:rsidDel="00000000" w:rsidR="00000000" w:rsidRPr="00000000">
        <w:rPr>
          <w:color w:val="999999"/>
          <w:rtl w:val="0"/>
        </w:rPr>
        <w:t xml:space="preserve">--disable-arp-ping)</w:t>
      </w:r>
      <w:r w:rsidDel="00000000" w:rsidR="00000000" w:rsidRPr="00000000">
        <w:rPr>
          <w:rtl w:val="0"/>
        </w:rPr>
      </w:r>
    </w:p>
    <w:p w:rsidR="00000000" w:rsidDel="00000000" w:rsidP="00000000" w:rsidRDefault="00000000" w:rsidRPr="00000000" w14:paraId="000000EC">
      <w:pPr>
        <w:pStyle w:val="Heading4"/>
        <w:rPr/>
      </w:pPr>
      <w:bookmarkStart w:colFirst="0" w:colLast="0" w:name="_r3ru2vbrnpmt" w:id="21"/>
      <w:bookmarkEnd w:id="21"/>
      <w:r w:rsidDel="00000000" w:rsidR="00000000" w:rsidRPr="00000000">
        <w:rPr>
          <w:rtl w:val="0"/>
        </w:rPr>
        <w:t xml:space="preserve">5.2.1.5 WSTG-INFO-05:  Review Webpage Comments and Metadata for Information Leakage</w:t>
      </w:r>
    </w:p>
    <w:p w:rsidR="00000000" w:rsidDel="00000000" w:rsidP="00000000" w:rsidRDefault="00000000" w:rsidRPr="00000000" w14:paraId="000000ED">
      <w:pPr>
        <w:jc w:val="both"/>
        <w:rPr>
          <w:sz w:val="24"/>
          <w:szCs w:val="24"/>
        </w:rPr>
      </w:pPr>
      <w:r w:rsidDel="00000000" w:rsidR="00000000" w:rsidRPr="00000000">
        <w:rPr>
          <w:sz w:val="24"/>
          <w:szCs w:val="24"/>
          <w:rtl w:val="0"/>
        </w:rPr>
        <w:t xml:space="preserve">A análise ao código fonte de uma aplicação web pode ser uma falha de segurança visto que expõe os seus potenciais pontos fracos à vista de atacantes. Desta forma, deve-se zelar por, no limite, não incluir no código fonte informações que caso sejam vistas por atacantes possam orientar de certa forma o seu ataque para zonas vulneráveis. Uma das falhas que pode ser cometida (partindo do pressuposto que temos acesso de alguma forma ao código fonte da aplicação) é a inclusão de comentários explícitos que tenham observações sobre a forma de funcionamento, utilização ou até mesmo sobre o método de acesso a certos recursos privados (passwords de teste, usernames de teste, …).</w:t>
      </w:r>
    </w:p>
    <w:p w:rsidR="00000000" w:rsidDel="00000000" w:rsidP="00000000" w:rsidRDefault="00000000" w:rsidRPr="00000000" w14:paraId="000000EE">
      <w:pPr>
        <w:jc w:val="both"/>
        <w:rPr>
          <w:sz w:val="24"/>
          <w:szCs w:val="24"/>
        </w:rPr>
      </w:pPr>
      <w:r w:rsidDel="00000000" w:rsidR="00000000" w:rsidRPr="00000000">
        <w:rPr>
          <w:rtl w:val="0"/>
        </w:rPr>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No decorrer da nossa análise da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recorrendo ao ZAP, verificamos que com as suas expressões regulares, este foi capaz de encontrar algumas situações onde existem comentários no código fonte que são suspeitos de conter informação que potenciem um ataque. Na imagem abaixo apresentamos as evidências encontradas pelo ZAP.</w:t>
      </w:r>
    </w:p>
    <w:p w:rsidR="00000000" w:rsidDel="00000000" w:rsidP="00000000" w:rsidRDefault="00000000" w:rsidRPr="00000000" w14:paraId="000000F0">
      <w:pPr>
        <w:jc w:val="both"/>
        <w:rPr>
          <w:sz w:val="24"/>
          <w:szCs w:val="24"/>
        </w:rPr>
      </w:pPr>
      <w:r w:rsidDel="00000000" w:rsidR="00000000" w:rsidRPr="00000000">
        <w:rPr>
          <w:rtl w:val="0"/>
        </w:rPr>
      </w:r>
    </w:p>
    <w:p w:rsidR="00000000" w:rsidDel="00000000" w:rsidP="00000000" w:rsidRDefault="00000000" w:rsidRPr="00000000" w14:paraId="000000F1">
      <w:pPr>
        <w:jc w:val="both"/>
        <w:rPr>
          <w:sz w:val="24"/>
          <w:szCs w:val="24"/>
        </w:rPr>
      </w:pPr>
      <w:r w:rsidDel="00000000" w:rsidR="00000000" w:rsidRPr="00000000">
        <w:rPr>
          <w:sz w:val="24"/>
          <w:szCs w:val="24"/>
        </w:rPr>
        <w:drawing>
          <wp:inline distB="114300" distT="114300" distL="114300" distR="114300">
            <wp:extent cx="5731200" cy="1295400"/>
            <wp:effectExtent b="0" l="0" r="0" t="0"/>
            <wp:docPr id="1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sz w:val="24"/>
          <w:szCs w:val="24"/>
        </w:rPr>
      </w:pPr>
      <w:r w:rsidDel="00000000" w:rsidR="00000000" w:rsidRPr="00000000">
        <w:rPr>
          <w:color w:val="999999"/>
          <w:rtl w:val="0"/>
        </w:rPr>
        <w:t xml:space="preserve">Figura 10 - Evidências de comentários suspeitos encontrados pelo ZAP no código fonte da aplicação “Juice Shop”</w:t>
      </w:r>
      <w:r w:rsidDel="00000000" w:rsidR="00000000" w:rsidRPr="00000000">
        <w:rPr>
          <w:rtl w:val="0"/>
        </w:rPr>
      </w:r>
    </w:p>
    <w:p w:rsidR="00000000" w:rsidDel="00000000" w:rsidP="00000000" w:rsidRDefault="00000000" w:rsidRPr="00000000" w14:paraId="000000F3">
      <w:pPr>
        <w:pStyle w:val="Heading4"/>
        <w:rPr>
          <w:rFonts w:ascii="Roboto" w:cs="Roboto" w:eastAsia="Roboto" w:hAnsi="Roboto"/>
        </w:rPr>
      </w:pPr>
      <w:bookmarkStart w:colFirst="0" w:colLast="0" w:name="_k4qhg4icku0h" w:id="22"/>
      <w:bookmarkEnd w:id="22"/>
      <w:r w:rsidDel="00000000" w:rsidR="00000000" w:rsidRPr="00000000">
        <w:rPr>
          <w:rtl w:val="0"/>
        </w:rPr>
        <w:t xml:space="preserve">5.2.1.6 WSTG-INFO-06: </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Identify Application Entry Points</w:t>
      </w:r>
    </w:p>
    <w:p w:rsidR="00000000" w:rsidDel="00000000" w:rsidP="00000000" w:rsidRDefault="00000000" w:rsidRPr="00000000" w14:paraId="000000F4">
      <w:pPr>
        <w:rPr>
          <w:sz w:val="24"/>
          <w:szCs w:val="24"/>
        </w:rPr>
      </w:pPr>
      <w:r w:rsidDel="00000000" w:rsidR="00000000" w:rsidRPr="00000000">
        <w:rPr>
          <w:sz w:val="24"/>
          <w:szCs w:val="24"/>
          <w:rtl w:val="0"/>
        </w:rPr>
        <w:t xml:space="preserve">A identificação de pontos de entrada na aplicação é uma componente importante da recolha de informação acerca da aplicação web, visto que, expõe pontos fracos que podem ser utilizados para aceder a áreas privilegiadas. Um exemplo comum de situações facilitadoras que auxiliam os atacantes a encontrar estes pontos são a passagem de informações como "</w:t>
      </w:r>
      <w:r w:rsidDel="00000000" w:rsidR="00000000" w:rsidRPr="00000000">
        <w:rPr>
          <w:rFonts w:ascii="Courier New" w:cs="Courier New" w:eastAsia="Courier New" w:hAnsi="Courier New"/>
          <w:color w:val="ce9178"/>
          <w:sz w:val="24"/>
          <w:szCs w:val="24"/>
          <w:rtl w:val="0"/>
        </w:rPr>
        <w:t xml:space="preserve">session id</w:t>
      </w:r>
      <w:r w:rsidDel="00000000" w:rsidR="00000000" w:rsidRPr="00000000">
        <w:rPr>
          <w:sz w:val="24"/>
          <w:szCs w:val="24"/>
          <w:rtl w:val="0"/>
        </w:rPr>
        <w:t xml:space="preserve">” ou “</w:t>
      </w:r>
      <w:r w:rsidDel="00000000" w:rsidR="00000000" w:rsidRPr="00000000">
        <w:rPr>
          <w:rFonts w:ascii="Courier New" w:cs="Courier New" w:eastAsia="Courier New" w:hAnsi="Courier New"/>
          <w:color w:val="ce9178"/>
          <w:sz w:val="24"/>
          <w:szCs w:val="24"/>
          <w:rtl w:val="0"/>
        </w:rPr>
        <w:t xml:space="preserve">session token</w:t>
      </w:r>
      <w:r w:rsidDel="00000000" w:rsidR="00000000" w:rsidRPr="00000000">
        <w:rPr>
          <w:sz w:val="24"/>
          <w:szCs w:val="24"/>
          <w:rtl w:val="0"/>
        </w:rPr>
        <w:t xml:space="preserve">”, no header de um HTTP request, que facilmente pode ser capturado (sniffed).</w:t>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No caso da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encontramos situações em que estes identificadores estavam a ser passados como nos headers HTTP. A situação abaixo evidencia um exemplo encontrado na análise feita com o ZAP em que num “</w:t>
      </w:r>
      <w:r w:rsidDel="00000000" w:rsidR="00000000" w:rsidRPr="00000000">
        <w:rPr>
          <w:rFonts w:ascii="Courier New" w:cs="Courier New" w:eastAsia="Courier New" w:hAnsi="Courier New"/>
          <w:color w:val="ce9178"/>
          <w:sz w:val="24"/>
          <w:szCs w:val="24"/>
          <w:rtl w:val="0"/>
        </w:rPr>
        <w:t xml:space="preserve">POST</w:t>
      </w:r>
      <w:r w:rsidDel="00000000" w:rsidR="00000000" w:rsidRPr="00000000">
        <w:rPr>
          <w:sz w:val="24"/>
          <w:szCs w:val="24"/>
          <w:rtl w:val="0"/>
        </w:rPr>
        <w:t xml:space="preserve">” request foram passados vários elementos incluindo o id de sessão.</w:t>
      </w:r>
    </w:p>
    <w:p w:rsidR="00000000" w:rsidDel="00000000" w:rsidP="00000000" w:rsidRDefault="00000000" w:rsidRPr="00000000" w14:paraId="000000F7">
      <w:pPr>
        <w:jc w:val="both"/>
        <w:rPr>
          <w:sz w:val="24"/>
          <w:szCs w:val="24"/>
        </w:rPr>
      </w:pPr>
      <w:r w:rsidDel="00000000" w:rsidR="00000000" w:rsidRPr="00000000">
        <w:rPr>
          <w:rtl w:val="0"/>
        </w:rPr>
      </w:r>
    </w:p>
    <w:p w:rsidR="00000000" w:rsidDel="00000000" w:rsidP="00000000" w:rsidRDefault="00000000" w:rsidRPr="00000000" w14:paraId="000000F8">
      <w:pPr>
        <w:jc w:val="both"/>
        <w:rPr>
          <w:sz w:val="24"/>
          <w:szCs w:val="24"/>
        </w:rPr>
      </w:pPr>
      <w:r w:rsidDel="00000000" w:rsidR="00000000" w:rsidRPr="00000000">
        <w:rPr>
          <w:sz w:val="24"/>
          <w:szCs w:val="24"/>
        </w:rPr>
        <w:drawing>
          <wp:inline distB="114300" distT="114300" distL="114300" distR="114300">
            <wp:extent cx="5731200" cy="1409700"/>
            <wp:effectExtent b="12700" l="12700" r="12700" t="12700"/>
            <wp:docPr id="33"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140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9">
      <w:pPr>
        <w:jc w:val="center"/>
        <w:rPr>
          <w:sz w:val="24"/>
          <w:szCs w:val="24"/>
        </w:rPr>
      </w:pPr>
      <w:r w:rsidDel="00000000" w:rsidR="00000000" w:rsidRPr="00000000">
        <w:rPr>
          <w:color w:val="999999"/>
          <w:rtl w:val="0"/>
        </w:rPr>
        <w:t xml:space="preserve">Figura 9 - Evidencia a passagem de um “Session ID” num header HTTP, o que pode comprometer a aplicação web (potencial entry point).</w:t>
      </w:r>
      <w:r w:rsidDel="00000000" w:rsidR="00000000" w:rsidRPr="00000000">
        <w:rPr>
          <w:rtl w:val="0"/>
        </w:rPr>
      </w:r>
    </w:p>
    <w:p w:rsidR="00000000" w:rsidDel="00000000" w:rsidP="00000000" w:rsidRDefault="00000000" w:rsidRPr="00000000" w14:paraId="000000FA">
      <w:pPr>
        <w:pStyle w:val="Heading4"/>
        <w:rPr/>
      </w:pPr>
      <w:bookmarkStart w:colFirst="0" w:colLast="0" w:name="_j53p7wdxy7vb" w:id="23"/>
      <w:bookmarkEnd w:id="23"/>
      <w:r w:rsidDel="00000000" w:rsidR="00000000" w:rsidRPr="00000000">
        <w:rPr>
          <w:rtl w:val="0"/>
        </w:rPr>
        <w:t xml:space="preserve">5.2.1.7 </w:t>
      </w:r>
      <w:r w:rsidDel="00000000" w:rsidR="00000000" w:rsidRPr="00000000">
        <w:rPr>
          <w:rtl w:val="0"/>
        </w:rPr>
        <w:t xml:space="preserve">WSTG-INFO-07:</w:t>
      </w:r>
      <w:r w:rsidDel="00000000" w:rsidR="00000000" w:rsidRPr="00000000">
        <w:rPr>
          <w:rtl w:val="0"/>
        </w:rPr>
        <w:t xml:space="preserve"> </w:t>
      </w:r>
      <w:r w:rsidDel="00000000" w:rsidR="00000000" w:rsidRPr="00000000">
        <w:rPr>
          <w:rtl w:val="0"/>
        </w:rPr>
        <w:t xml:space="preserve"> Map Execution Paths Through Application</w:t>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O completo mapeamento dos vários caminhos possíveis dentro de uma aplicação é importante pois permite-nos perceber que recursos existem e quais deles é que podem ser mais suscetíveis/vulneráveis a ataques. Desta forma é imperativo testar não só os vários trajetos possíveis dentro da aplicação mas também os fluxos de dados e eventuais race conditions que possam acontecer a fim de minimizar os riscos de ataque da aplicação.</w:t>
        <w:br w:type="textWrapping"/>
      </w:r>
    </w:p>
    <w:p w:rsidR="00000000" w:rsidDel="00000000" w:rsidP="00000000" w:rsidRDefault="00000000" w:rsidRPr="00000000" w14:paraId="000000FC">
      <w:pPr>
        <w:jc w:val="both"/>
        <w:rPr>
          <w:sz w:val="24"/>
          <w:szCs w:val="24"/>
        </w:rPr>
      </w:pPr>
      <w:r w:rsidDel="00000000" w:rsidR="00000000" w:rsidRPr="00000000">
        <w:rPr>
          <w:sz w:val="24"/>
          <w:szCs w:val="24"/>
          <w:rtl w:val="0"/>
        </w:rPr>
        <w:t xml:space="preserve">No caso da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foi possível fazer este mapeamento (através do ZAP) que revelou algumas potenciais falhas de segurança e permitiu perceber os principais fluxos dentro da aplicação. Assim podemos considerar que existe uma falha de segurança nesta situação visto que do mapeamento efetuado o ZAP encontrou vulnerabilidades como mostra a imagem abaixo.</w:t>
      </w:r>
    </w:p>
    <w:p w:rsidR="00000000" w:rsidDel="00000000" w:rsidP="00000000" w:rsidRDefault="00000000" w:rsidRPr="00000000" w14:paraId="000000FD">
      <w:pPr>
        <w:jc w:val="center"/>
        <w:rPr>
          <w:sz w:val="24"/>
          <w:szCs w:val="24"/>
        </w:rPr>
      </w:pPr>
      <w:r w:rsidDel="00000000" w:rsidR="00000000" w:rsidRPr="00000000">
        <w:rPr>
          <w:rtl w:val="0"/>
        </w:rPr>
      </w:r>
    </w:p>
    <w:p w:rsidR="00000000" w:rsidDel="00000000" w:rsidP="00000000" w:rsidRDefault="00000000" w:rsidRPr="00000000" w14:paraId="000000FE">
      <w:pPr>
        <w:jc w:val="center"/>
        <w:rPr>
          <w:sz w:val="24"/>
          <w:szCs w:val="24"/>
        </w:rPr>
      </w:pPr>
      <w:r w:rsidDel="00000000" w:rsidR="00000000" w:rsidRPr="00000000">
        <w:rPr>
          <w:sz w:val="24"/>
          <w:szCs w:val="24"/>
        </w:rPr>
        <w:drawing>
          <wp:inline distB="114300" distT="114300" distL="114300" distR="114300">
            <wp:extent cx="2687475" cy="4104920"/>
            <wp:effectExtent b="12700" l="12700" r="12700" t="12700"/>
            <wp:docPr id="60" name="image47.png"/>
            <a:graphic>
              <a:graphicData uri="http://schemas.openxmlformats.org/drawingml/2006/picture">
                <pic:pic>
                  <pic:nvPicPr>
                    <pic:cNvPr id="0" name="image47.png"/>
                    <pic:cNvPicPr preferRelativeResize="0"/>
                  </pic:nvPicPr>
                  <pic:blipFill>
                    <a:blip r:embed="rId36"/>
                    <a:srcRect b="0" l="0" r="0" t="0"/>
                    <a:stretch>
                      <a:fillRect/>
                    </a:stretch>
                  </pic:blipFill>
                  <pic:spPr>
                    <a:xfrm>
                      <a:off x="0" y="0"/>
                      <a:ext cx="2687475" cy="4104920"/>
                    </a:xfrm>
                    <a:prstGeom prst="rect"/>
                    <a:ln w="12700">
                      <a:solidFill>
                        <a:srgbClr val="000000"/>
                      </a:solidFill>
                      <a:prstDash val="solid"/>
                    </a:ln>
                  </pic:spPr>
                </pic:pic>
              </a:graphicData>
            </a:graphic>
          </wp:inline>
        </w:drawing>
      </w:r>
      <w:r w:rsidDel="00000000" w:rsidR="00000000" w:rsidRPr="00000000">
        <w:rPr>
          <w:sz w:val="24"/>
          <w:szCs w:val="24"/>
          <w:rtl w:val="0"/>
        </w:rPr>
        <w:br w:type="textWrapping"/>
      </w:r>
    </w:p>
    <w:p w:rsidR="00000000" w:rsidDel="00000000" w:rsidP="00000000" w:rsidRDefault="00000000" w:rsidRPr="00000000" w14:paraId="000000FF">
      <w:pPr>
        <w:jc w:val="center"/>
        <w:rPr>
          <w:sz w:val="24"/>
          <w:szCs w:val="24"/>
        </w:rPr>
      </w:pPr>
      <w:r w:rsidDel="00000000" w:rsidR="00000000" w:rsidRPr="00000000">
        <w:rPr>
          <w:color w:val="999999"/>
          <w:rtl w:val="0"/>
        </w:rPr>
        <w:t xml:space="preserve">Figura 11 - Mapeamento da aplicação “Juice Shop” e vulnerabilidades encontradas.</w:t>
      </w:r>
      <w:r w:rsidDel="00000000" w:rsidR="00000000" w:rsidRPr="00000000">
        <w:rPr>
          <w:rtl w:val="0"/>
        </w:rPr>
      </w:r>
    </w:p>
    <w:p w:rsidR="00000000" w:rsidDel="00000000" w:rsidP="00000000" w:rsidRDefault="00000000" w:rsidRPr="00000000" w14:paraId="00000100">
      <w:pPr>
        <w:pStyle w:val="Heading4"/>
        <w:rPr/>
      </w:pPr>
      <w:bookmarkStart w:colFirst="0" w:colLast="0" w:name="_yv2nwuuzdkfy" w:id="24"/>
      <w:bookmarkEnd w:id="24"/>
      <w:r w:rsidDel="00000000" w:rsidR="00000000" w:rsidRPr="00000000">
        <w:rPr>
          <w:rtl w:val="0"/>
        </w:rPr>
        <w:t xml:space="preserve">5.2.1.8 WSTG-INFO-08: </w:t>
      </w:r>
      <w:r w:rsidDel="00000000" w:rsidR="00000000" w:rsidRPr="00000000">
        <w:rPr>
          <w:rtl w:val="0"/>
        </w:rPr>
        <w:t xml:space="preserve">Fingerprint Web Application Framework</w:t>
      </w: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Este ponto mais uma vez faz referência ao</w:t>
      </w:r>
      <w:r w:rsidDel="00000000" w:rsidR="00000000" w:rsidRPr="00000000">
        <w:rPr>
          <w:rFonts w:ascii="Roboto" w:cs="Roboto" w:eastAsia="Roboto" w:hAnsi="Roboto"/>
          <w:sz w:val="24"/>
          <w:szCs w:val="24"/>
          <w:rtl w:val="0"/>
        </w:rPr>
        <w:t xml:space="preserve"> </w:t>
      </w:r>
      <w:r w:rsidDel="00000000" w:rsidR="00000000" w:rsidRPr="00000000">
        <w:rPr>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Fingerprinting</w:t>
      </w:r>
      <w:r w:rsidDel="00000000" w:rsidR="00000000" w:rsidRPr="00000000">
        <w:rPr>
          <w:sz w:val="24"/>
          <w:szCs w:val="24"/>
          <w:rtl w:val="0"/>
        </w:rPr>
        <w:t xml:space="preserve">” de frameworks utilizadas por uma web aplicação, a fim de encontrar vulnerabilidades nestas que comprometam a aplicação web no seu global.</w:t>
      </w:r>
    </w:p>
    <w:p w:rsidR="00000000" w:rsidDel="00000000" w:rsidP="00000000" w:rsidRDefault="00000000" w:rsidRPr="00000000" w14:paraId="00000102">
      <w:pPr>
        <w:rPr>
          <w:sz w:val="24"/>
          <w:szCs w:val="24"/>
        </w:rPr>
      </w:pPr>
      <w:r w:rsidDel="00000000" w:rsidR="00000000" w:rsidRPr="00000000">
        <w:rPr>
          <w:rFonts w:ascii="Roboto" w:cs="Roboto" w:eastAsia="Roboto" w:hAnsi="Roboto"/>
          <w:sz w:val="24"/>
          <w:szCs w:val="24"/>
          <w:rtl w:val="0"/>
        </w:rPr>
        <w:t xml:space="preserve">No caso da </w:t>
      </w:r>
      <w:r w:rsidDel="00000000" w:rsidR="00000000" w:rsidRPr="00000000">
        <w:rPr>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já encontramos várias evidências deste problema que apresentamos nos pontos acima, pelo que não vamos repetir esta análise. Note-se que a aplicação web está a correr através de um docker container e atrás de um proxy http pelo que se torna mais difícil obter informação acerca das componentes desta. As figuras </w:t>
      </w:r>
      <w:r w:rsidDel="00000000" w:rsidR="00000000" w:rsidRPr="00000000">
        <w:rPr>
          <w:color w:val="666666"/>
          <w:sz w:val="24"/>
          <w:szCs w:val="24"/>
          <w:rtl w:val="0"/>
        </w:rPr>
        <w:t xml:space="preserve">7</w:t>
      </w:r>
      <w:r w:rsidDel="00000000" w:rsidR="00000000" w:rsidRPr="00000000">
        <w:rPr>
          <w:sz w:val="24"/>
          <w:szCs w:val="24"/>
          <w:rtl w:val="0"/>
        </w:rPr>
        <w:t xml:space="preserve"> e </w:t>
      </w:r>
      <w:r w:rsidDel="00000000" w:rsidR="00000000" w:rsidRPr="00000000">
        <w:rPr>
          <w:color w:val="666666"/>
          <w:sz w:val="24"/>
          <w:szCs w:val="24"/>
          <w:rtl w:val="0"/>
        </w:rPr>
        <w:t xml:space="preserve">8</w:t>
      </w:r>
      <w:r w:rsidDel="00000000" w:rsidR="00000000" w:rsidRPr="00000000">
        <w:rPr>
          <w:sz w:val="24"/>
          <w:szCs w:val="24"/>
          <w:rtl w:val="0"/>
        </w:rPr>
        <w:t xml:space="preserve">, apresentam a informação que mesmo assim conseguimos obter através do ZAP e do `</w:t>
      </w:r>
      <w:r w:rsidDel="00000000" w:rsidR="00000000" w:rsidRPr="00000000">
        <w:rPr>
          <w:rFonts w:ascii="Courier New" w:cs="Courier New" w:eastAsia="Courier New" w:hAnsi="Courier New"/>
          <w:color w:val="ce9178"/>
          <w:sz w:val="24"/>
          <w:szCs w:val="24"/>
          <w:rtl w:val="0"/>
        </w:rPr>
        <w:t xml:space="preserve">nmap</w:t>
      </w:r>
      <w:r w:rsidDel="00000000" w:rsidR="00000000" w:rsidRPr="00000000">
        <w:rPr>
          <w:sz w:val="24"/>
          <w:szCs w:val="24"/>
          <w:rtl w:val="0"/>
        </w:rPr>
        <w:t xml:space="preserve">`. </w:t>
      </w:r>
    </w:p>
    <w:p w:rsidR="00000000" w:rsidDel="00000000" w:rsidP="00000000" w:rsidRDefault="00000000" w:rsidRPr="00000000" w14:paraId="00000103">
      <w:pPr>
        <w:pStyle w:val="Heading4"/>
        <w:rPr>
          <w:rFonts w:ascii="Roboto" w:cs="Roboto" w:eastAsia="Roboto" w:hAnsi="Roboto"/>
        </w:rPr>
      </w:pPr>
      <w:bookmarkStart w:colFirst="0" w:colLast="0" w:name="_c42drj6iwpqy" w:id="25"/>
      <w:bookmarkEnd w:id="25"/>
      <w:r w:rsidDel="00000000" w:rsidR="00000000" w:rsidRPr="00000000">
        <w:rPr>
          <w:rtl w:val="0"/>
        </w:rPr>
        <w:t xml:space="preserve">5.2.1.9 WSTG-INFO-09: </w:t>
      </w:r>
      <w:r w:rsidDel="00000000" w:rsidR="00000000" w:rsidRPr="00000000">
        <w:rPr>
          <w:rFonts w:ascii="Roboto" w:cs="Roboto" w:eastAsia="Roboto" w:hAnsi="Roboto"/>
          <w:rtl w:val="0"/>
        </w:rPr>
        <w:t xml:space="preserve">Fingerprint Web Application</w:t>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Este ponto mais uma vez faz referência ao</w:t>
      </w:r>
      <w:r w:rsidDel="00000000" w:rsidR="00000000" w:rsidRPr="00000000">
        <w:rPr>
          <w:rFonts w:ascii="Roboto" w:cs="Roboto" w:eastAsia="Roboto" w:hAnsi="Roboto"/>
          <w:sz w:val="24"/>
          <w:szCs w:val="24"/>
          <w:rtl w:val="0"/>
        </w:rPr>
        <w:t xml:space="preserve"> </w:t>
      </w:r>
      <w:r w:rsidDel="00000000" w:rsidR="00000000" w:rsidRPr="00000000">
        <w:rPr>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Fingerprinting</w:t>
      </w:r>
      <w:r w:rsidDel="00000000" w:rsidR="00000000" w:rsidRPr="00000000">
        <w:rPr>
          <w:sz w:val="24"/>
          <w:szCs w:val="24"/>
          <w:rtl w:val="0"/>
        </w:rPr>
        <w:t xml:space="preserve">”  de aplicações web que sejam utilizadas como dependências. Estas aplicações como por exemplo</w:t>
      </w:r>
      <w:r w:rsidDel="00000000" w:rsidR="00000000" w:rsidRPr="00000000">
        <w:rPr>
          <w:rFonts w:ascii="Roboto" w:cs="Roboto" w:eastAsia="Roboto" w:hAnsi="Roboto"/>
          <w:sz w:val="24"/>
          <w:szCs w:val="24"/>
          <w:rtl w:val="0"/>
        </w:rPr>
        <w:t xml:space="preserve">: </w:t>
      </w:r>
      <w:r w:rsidDel="00000000" w:rsidR="00000000" w:rsidRPr="00000000">
        <w:rPr>
          <w:sz w:val="24"/>
          <w:szCs w:val="24"/>
          <w:rtl w:val="0"/>
        </w:rPr>
        <w:t xml:space="preserve">Wordpress, phpBB, Mediawiki, etc.. são amplamente utilizadas como base de outras aplicações web e são conhecidas várias vulnerabilidades em certas versões das mesmas.</w:t>
        <w:br w:type="textWrapping"/>
      </w:r>
    </w:p>
    <w:p w:rsidR="00000000" w:rsidDel="00000000" w:rsidP="00000000" w:rsidRDefault="00000000" w:rsidRPr="00000000" w14:paraId="00000105">
      <w:pPr>
        <w:jc w:val="both"/>
        <w:rPr>
          <w:sz w:val="24"/>
          <w:szCs w:val="24"/>
        </w:rPr>
      </w:pPr>
      <w:r w:rsidDel="00000000" w:rsidR="00000000" w:rsidRPr="00000000">
        <w:rPr>
          <w:rFonts w:ascii="Roboto" w:cs="Roboto" w:eastAsia="Roboto" w:hAnsi="Roboto"/>
          <w:b w:val="0"/>
          <w:sz w:val="24"/>
          <w:szCs w:val="24"/>
          <w:rtl w:val="0"/>
        </w:rPr>
        <w:t xml:space="preserve">No âmbito da análise da </w:t>
      </w:r>
      <w:r w:rsidDel="00000000" w:rsidR="00000000" w:rsidRPr="00000000">
        <w:rPr>
          <w:b w:val="0"/>
          <w:sz w:val="24"/>
          <w:szCs w:val="24"/>
          <w:rtl w:val="0"/>
        </w:rPr>
        <w:t xml:space="preserve"> “</w:t>
      </w:r>
      <w:r w:rsidDel="00000000" w:rsidR="00000000" w:rsidRPr="00000000">
        <w:rPr>
          <w:rFonts w:ascii="Courier New" w:cs="Courier New" w:eastAsia="Courier New" w:hAnsi="Courier New"/>
          <w:b w:val="0"/>
          <w:color w:val="ce9178"/>
          <w:sz w:val="24"/>
          <w:szCs w:val="24"/>
          <w:rtl w:val="0"/>
        </w:rPr>
        <w:t xml:space="preserve">Juice Shop</w:t>
      </w:r>
      <w:r w:rsidDel="00000000" w:rsidR="00000000" w:rsidRPr="00000000">
        <w:rPr>
          <w:b w:val="0"/>
          <w:sz w:val="24"/>
          <w:szCs w:val="24"/>
          <w:rtl w:val="0"/>
        </w:rPr>
        <w:t xml:space="preserve">”, que tenhamos conhecimento, nenhuma das aplicações anteriores é utilizada pelo que podemos considerar este tópico como </w:t>
      </w:r>
      <w:r w:rsidDel="00000000" w:rsidR="00000000" w:rsidRPr="00000000">
        <w:rPr>
          <w:sz w:val="24"/>
          <w:szCs w:val="24"/>
          <w:rtl w:val="0"/>
        </w:rPr>
        <w:t xml:space="preserve">não aplicável </w:t>
      </w:r>
      <w:r w:rsidDel="00000000" w:rsidR="00000000" w:rsidRPr="00000000">
        <w:rPr>
          <w:b w:val="0"/>
          <w:sz w:val="24"/>
          <w:szCs w:val="24"/>
          <w:rtl w:val="0"/>
        </w:rPr>
        <w:t xml:space="preserve">no contexto deste trabalho. Caso alguma destas aplicações tenha passado despercebida, consideramos a análise realizada nos pontos anteriores como suficientemente elucidativa da situação.</w:t>
      </w:r>
      <w:r w:rsidDel="00000000" w:rsidR="00000000" w:rsidRPr="00000000">
        <w:rPr>
          <w:rtl w:val="0"/>
        </w:rPr>
      </w:r>
    </w:p>
    <w:p w:rsidR="00000000" w:rsidDel="00000000" w:rsidP="00000000" w:rsidRDefault="00000000" w:rsidRPr="00000000" w14:paraId="00000106">
      <w:pPr>
        <w:pStyle w:val="Heading4"/>
        <w:rPr>
          <w:rFonts w:ascii="Roboto" w:cs="Roboto" w:eastAsia="Roboto" w:hAnsi="Roboto"/>
        </w:rPr>
      </w:pPr>
      <w:bookmarkStart w:colFirst="0" w:colLast="0" w:name="_l950gwokxjyi" w:id="26"/>
      <w:bookmarkEnd w:id="26"/>
      <w:r w:rsidDel="00000000" w:rsidR="00000000" w:rsidRPr="00000000">
        <w:rPr>
          <w:rtl w:val="0"/>
        </w:rPr>
        <w:t xml:space="preserve">5.2.1.10 WSTG-INFO-10: </w:t>
      </w:r>
      <w:r w:rsidDel="00000000" w:rsidR="00000000" w:rsidRPr="00000000">
        <w:rPr>
          <w:rFonts w:ascii="Roboto" w:cs="Roboto" w:eastAsia="Roboto" w:hAnsi="Roboto"/>
          <w:rtl w:val="0"/>
        </w:rPr>
        <w:t xml:space="preserve">Map Application Architecture</w:t>
      </w:r>
    </w:p>
    <w:p w:rsidR="00000000" w:rsidDel="00000000" w:rsidP="00000000" w:rsidRDefault="00000000" w:rsidRPr="00000000" w14:paraId="00000107">
      <w:pPr>
        <w:rPr/>
      </w:pPr>
      <w:r w:rsidDel="00000000" w:rsidR="00000000" w:rsidRPr="00000000">
        <w:rPr>
          <w:sz w:val="24"/>
          <w:szCs w:val="24"/>
          <w:rtl w:val="0"/>
        </w:rPr>
        <w:t xml:space="preserve">No caso deste ponto consideramos que todos os aspetos mais relevantes no contexto da aplicação que estamos a analisar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já foram tocados. Desta forma não vamos analisar novamente este assunto, podendo o leitor analisar o ponto </w:t>
      </w:r>
      <w:r w:rsidDel="00000000" w:rsidR="00000000" w:rsidRPr="00000000">
        <w:rPr>
          <w:sz w:val="24"/>
          <w:szCs w:val="24"/>
          <w:rtl w:val="0"/>
        </w:rPr>
        <w:t xml:space="preserve">“</w:t>
      </w:r>
      <w:r w:rsidDel="00000000" w:rsidR="00000000" w:rsidRPr="00000000">
        <w:rPr>
          <w:i w:val="1"/>
          <w:sz w:val="24"/>
          <w:szCs w:val="24"/>
          <w:rtl w:val="0"/>
        </w:rPr>
        <w:t xml:space="preserve">WSTG-INFO-07</w:t>
      </w:r>
      <w:r w:rsidDel="00000000" w:rsidR="00000000" w:rsidRPr="00000000">
        <w:rPr>
          <w:sz w:val="24"/>
          <w:szCs w:val="24"/>
          <w:rtl w:val="0"/>
        </w:rPr>
        <w:t xml:space="preserve">”</w:t>
      </w:r>
      <w:r w:rsidDel="00000000" w:rsidR="00000000" w:rsidRPr="00000000">
        <w:rPr>
          <w:sz w:val="24"/>
          <w:szCs w:val="24"/>
          <w:rtl w:val="0"/>
        </w:rPr>
        <w:t xml:space="preserve"> para contexto.</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rPr/>
      </w:pPr>
      <w:bookmarkStart w:colFirst="0" w:colLast="0" w:name="_w30twg11dlse" w:id="27"/>
      <w:bookmarkEnd w:id="27"/>
      <w:r w:rsidDel="00000000" w:rsidR="00000000" w:rsidRPr="00000000">
        <w:rPr>
          <w:rtl w:val="0"/>
        </w:rPr>
        <w:t xml:space="preserve">5.2.2. WSTG-CONF: Configuration and Deployment Management Testing</w:t>
      </w:r>
    </w:p>
    <w:p w:rsidR="00000000" w:rsidDel="00000000" w:rsidP="00000000" w:rsidRDefault="00000000" w:rsidRPr="00000000" w14:paraId="0000010A">
      <w:pPr>
        <w:jc w:val="both"/>
        <w:rPr/>
      </w:pPr>
      <w:r w:rsidDel="00000000" w:rsidR="00000000" w:rsidRPr="00000000">
        <w:rPr>
          <w:sz w:val="24"/>
          <w:szCs w:val="24"/>
          <w:rtl w:val="0"/>
        </w:rPr>
        <w:t xml:space="preserve">Esta secção toca em todos os aspetos relacionados com a configuração que é possível fazer às várias componentes de uma web </w:t>
      </w:r>
      <w:r w:rsidDel="00000000" w:rsidR="00000000" w:rsidRPr="00000000">
        <w:rPr>
          <w:sz w:val="24"/>
          <w:szCs w:val="24"/>
          <w:rtl w:val="0"/>
        </w:rPr>
        <w:t xml:space="preserve">application</w:t>
      </w:r>
      <w:r w:rsidDel="00000000" w:rsidR="00000000" w:rsidRPr="00000000">
        <w:rPr>
          <w:sz w:val="24"/>
          <w:szCs w:val="24"/>
          <w:rtl w:val="0"/>
        </w:rPr>
        <w:t xml:space="preserve"> por forma a garantir a sua segurança e confidencialidade, especialmente quando deployed na internet. Em suma, pretende-se analisar como estas configurações têm impacto na segurança.</w:t>
      </w:r>
      <w:r w:rsidDel="00000000" w:rsidR="00000000" w:rsidRPr="00000000">
        <w:rPr>
          <w:rtl w:val="0"/>
        </w:rPr>
      </w:r>
    </w:p>
    <w:p w:rsidR="00000000" w:rsidDel="00000000" w:rsidP="00000000" w:rsidRDefault="00000000" w:rsidRPr="00000000" w14:paraId="0000010B">
      <w:pPr>
        <w:pStyle w:val="Heading4"/>
        <w:rPr/>
      </w:pPr>
      <w:bookmarkStart w:colFirst="0" w:colLast="0" w:name="_i84o5eng1t1" w:id="28"/>
      <w:bookmarkEnd w:id="28"/>
      <w:r w:rsidDel="00000000" w:rsidR="00000000" w:rsidRPr="00000000">
        <w:rPr>
          <w:rtl w:val="0"/>
        </w:rPr>
        <w:t xml:space="preserve">5.2.2.1 </w:t>
      </w:r>
      <w:r w:rsidDel="00000000" w:rsidR="00000000" w:rsidRPr="00000000">
        <w:rPr>
          <w:rtl w:val="0"/>
        </w:rPr>
        <w:t xml:space="preserve">WSTG-CONF-01: </w:t>
      </w:r>
      <w:r w:rsidDel="00000000" w:rsidR="00000000" w:rsidRPr="00000000">
        <w:rPr>
          <w:rtl w:val="0"/>
        </w:rPr>
        <w:t xml:space="preserve">Test Network Infrastructure Configuration</w:t>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Este teste refere-se a qualquer falha em qualquer tipo de ficheiro de configuração da aplicação e provar que há uma falha que pode ser explorada. Como tal, é necessário analisar todos os pontos que possam provocar esse tipo de ataque, revendo as configurações todas por toda a rede e confirmar que não são vulneráveis. Além disso, é necessário validar que as frameworks e sistemas estão seguras e não estão vulneráveis por manutenção negligenciada do software ou uso de definições e credenciais existentes por defeito. Estes problemas põem-se especialmente quando o software está deployed em rede.</w:t>
      </w:r>
    </w:p>
    <w:p w:rsidR="00000000" w:rsidDel="00000000" w:rsidP="00000000" w:rsidRDefault="00000000" w:rsidRPr="00000000" w14:paraId="0000010D">
      <w:pPr>
        <w:jc w:val="both"/>
        <w:rPr>
          <w:sz w:val="24"/>
          <w:szCs w:val="24"/>
        </w:rPr>
      </w:pPr>
      <w:r w:rsidDel="00000000" w:rsidR="00000000" w:rsidRPr="00000000">
        <w:rPr>
          <w:rtl w:val="0"/>
        </w:rPr>
      </w:r>
    </w:p>
    <w:p w:rsidR="00000000" w:rsidDel="00000000" w:rsidP="00000000" w:rsidRDefault="00000000" w:rsidRPr="00000000" w14:paraId="0000010E">
      <w:pPr>
        <w:jc w:val="both"/>
        <w:rPr>
          <w:sz w:val="24"/>
          <w:szCs w:val="24"/>
        </w:rPr>
      </w:pPr>
      <w:r w:rsidDel="00000000" w:rsidR="00000000" w:rsidRPr="00000000">
        <w:rPr>
          <w:rtl w:val="0"/>
        </w:rPr>
      </w:r>
    </w:p>
    <w:p w:rsidR="00000000" w:rsidDel="00000000" w:rsidP="00000000" w:rsidRDefault="00000000" w:rsidRPr="00000000" w14:paraId="0000010F">
      <w:pPr>
        <w:jc w:val="both"/>
        <w:rPr>
          <w:sz w:val="24"/>
          <w:szCs w:val="24"/>
        </w:rPr>
      </w:pPr>
      <w:r w:rsidDel="00000000" w:rsidR="00000000" w:rsidRPr="00000000">
        <w:rPr>
          <w:rFonts w:ascii="Roboto" w:cs="Roboto" w:eastAsia="Roboto" w:hAnsi="Roboto"/>
          <w:sz w:val="24"/>
          <w:szCs w:val="24"/>
          <w:rtl w:val="0"/>
        </w:rPr>
        <w:t xml:space="preserve">No âmbito da análise da </w:t>
      </w:r>
      <w:r w:rsidDel="00000000" w:rsidR="00000000" w:rsidRPr="00000000">
        <w:rPr>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consideramos que este ponto não é fácil de analisar, visto que o deployment foi feito apenas localmente/isolado pelo que não deverá haver muitas falhas relacionadas com a configuração de rede (que é bastante minimalista). Porém, segundo o WSTG, um dos pontos tocados neste teste é usado exemplo prende-se com a configuração de rede permitir a um atacante remoto aceder e partilhar o código fonte com terceiros, o que aumenta a probabilidade de acontecerem ataques. Este aspeto foi realçado na secção anterior </w:t>
      </w:r>
      <w:r w:rsidDel="00000000" w:rsidR="00000000" w:rsidRPr="00000000">
        <w:rPr>
          <w:sz w:val="24"/>
          <w:szCs w:val="24"/>
          <w:rtl w:val="0"/>
        </w:rPr>
        <w:t xml:space="preserve">“</w:t>
      </w:r>
      <w:r w:rsidDel="00000000" w:rsidR="00000000" w:rsidRPr="00000000">
        <w:rPr>
          <w:i w:val="1"/>
          <w:sz w:val="24"/>
          <w:szCs w:val="24"/>
          <w:rtl w:val="0"/>
        </w:rPr>
        <w:t xml:space="preserve">WSTG-INFO”</w:t>
      </w:r>
      <w:r w:rsidDel="00000000" w:rsidR="00000000" w:rsidRPr="00000000">
        <w:rPr>
          <w:i w:val="1"/>
          <w:sz w:val="24"/>
          <w:szCs w:val="24"/>
          <w:rtl w:val="0"/>
        </w:rPr>
        <w:t xml:space="preserve"> </w:t>
      </w:r>
      <w:r w:rsidDel="00000000" w:rsidR="00000000" w:rsidRPr="00000000">
        <w:rPr>
          <w:sz w:val="24"/>
          <w:szCs w:val="24"/>
          <w:rtl w:val="0"/>
        </w:rPr>
        <w:t xml:space="preserve">no entanto para reiterar apresentamos um exemplo onde é possível aceder a uma listagem no código que identifica as vulnerabilidades da aplicação e localizada no endpoint “</w:t>
      </w:r>
      <w:r w:rsidDel="00000000" w:rsidR="00000000" w:rsidRPr="00000000">
        <w:rPr>
          <w:color w:val="ce9178"/>
          <w:sz w:val="24"/>
          <w:szCs w:val="24"/>
          <w:rtl w:val="0"/>
        </w:rPr>
        <w:t xml:space="preserve">/metrics</w:t>
      </w:r>
      <w:r w:rsidDel="00000000" w:rsidR="00000000" w:rsidRPr="00000000">
        <w:rPr>
          <w:sz w:val="24"/>
          <w:szCs w:val="24"/>
          <w:rtl w:val="0"/>
        </w:rPr>
        <w:t xml:space="preserve">” (descoberto por web scraping da aplicação). Embora seja uma feature deste tipo de aplicação, a existência desta lista, pretendemos realçar com isto a importância de não ser possível numa aplicação real poder obter estas informações através de scrapping, sendo esta uma configuração a ter em conta no processo de deployment na internet.</w:t>
      </w:r>
    </w:p>
    <w:p w:rsidR="00000000" w:rsidDel="00000000" w:rsidP="00000000" w:rsidRDefault="00000000" w:rsidRPr="00000000" w14:paraId="00000110">
      <w:pPr>
        <w:jc w:val="both"/>
        <w:rPr>
          <w:sz w:val="24"/>
          <w:szCs w:val="24"/>
        </w:rPr>
      </w:pPr>
      <w:r w:rsidDel="00000000" w:rsidR="00000000" w:rsidRPr="00000000">
        <w:rPr>
          <w:rtl w:val="0"/>
        </w:rPr>
      </w:r>
    </w:p>
    <w:p w:rsidR="00000000" w:rsidDel="00000000" w:rsidP="00000000" w:rsidRDefault="00000000" w:rsidRPr="00000000" w14:paraId="00000111">
      <w:pPr>
        <w:jc w:val="both"/>
        <w:rPr>
          <w:sz w:val="24"/>
          <w:szCs w:val="24"/>
        </w:rPr>
      </w:pPr>
      <w:r w:rsidDel="00000000" w:rsidR="00000000" w:rsidRPr="00000000">
        <w:rPr>
          <w:sz w:val="24"/>
          <w:szCs w:val="24"/>
        </w:rPr>
        <w:drawing>
          <wp:inline distB="114300" distT="114300" distL="114300" distR="114300">
            <wp:extent cx="5731200" cy="3378200"/>
            <wp:effectExtent b="0" l="0" r="0" t="0"/>
            <wp:docPr id="28"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jc w:val="center"/>
        <w:rPr>
          <w:sz w:val="24"/>
          <w:szCs w:val="24"/>
        </w:rPr>
      </w:pPr>
      <w:r w:rsidDel="00000000" w:rsidR="00000000" w:rsidRPr="00000000">
        <w:rPr>
          <w:color w:val="999999"/>
          <w:rtl w:val="0"/>
        </w:rPr>
        <w:t xml:space="preserve">Figura 12 - Código Fonte de uma página da aplicação (descoberta por scrapping) que evidencia problemas que esta tem.</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4"/>
        <w:rPr/>
      </w:pPr>
      <w:bookmarkStart w:colFirst="0" w:colLast="0" w:name="_cp7e9yckzap3" w:id="29"/>
      <w:bookmarkEnd w:id="29"/>
      <w:r w:rsidDel="00000000" w:rsidR="00000000" w:rsidRPr="00000000">
        <w:rPr>
          <w:rtl w:val="0"/>
        </w:rPr>
        <w:t xml:space="preserve">5.2.2.2 </w:t>
      </w:r>
      <w:r w:rsidDel="00000000" w:rsidR="00000000" w:rsidRPr="00000000">
        <w:rPr>
          <w:rtl w:val="0"/>
        </w:rPr>
        <w:t xml:space="preserve">WSTG-CONF-02: Test Application Platform Configuration</w:t>
      </w:r>
    </w:p>
    <w:p w:rsidR="00000000" w:rsidDel="00000000" w:rsidP="00000000" w:rsidRDefault="00000000" w:rsidRPr="00000000" w14:paraId="00000116">
      <w:pPr>
        <w:jc w:val="both"/>
        <w:rPr>
          <w:sz w:val="24"/>
          <w:szCs w:val="24"/>
        </w:rPr>
      </w:pPr>
      <w:r w:rsidDel="00000000" w:rsidR="00000000" w:rsidRPr="00000000">
        <w:rPr>
          <w:sz w:val="24"/>
          <w:szCs w:val="24"/>
          <w:rtl w:val="0"/>
        </w:rPr>
        <w:t xml:space="preserve">Este ponto toca um aspeto importante que deve ter sido em conta no deployment de uma aplicação web. De facto, se a aplicação está pronta para consumo do utilizador, cuidados devem ser tomados para não incluir no payload software, código ou qualquer outro tipo de recursos que não seja necessário para o seu funcionamento. É frequente em ambiente de desenvolvimento serem testadas muitas tecnologias e muitas features que acabam por não se refletir no produto final. As vezes coisas simples como “debug logs” são inseridos para facilitar este processo. Efetivamente, deve ser feita uma análise para garantir que estes componentes não ficam na versão final, por questões de performance e sobretudo por questões de segurança, visto que uma feature que está na versão de produção e que não é utilizada só aumenta a superfície de ataque (especialmente se estiver deprecated por alguma razão).</w:t>
      </w:r>
    </w:p>
    <w:p w:rsidR="00000000" w:rsidDel="00000000" w:rsidP="00000000" w:rsidRDefault="00000000" w:rsidRPr="00000000" w14:paraId="00000117">
      <w:pPr>
        <w:jc w:val="both"/>
        <w:rPr>
          <w:sz w:val="24"/>
          <w:szCs w:val="24"/>
        </w:rPr>
      </w:pPr>
      <w:r w:rsidDel="00000000" w:rsidR="00000000" w:rsidRPr="00000000">
        <w:rPr>
          <w:rtl w:val="0"/>
        </w:rPr>
      </w:r>
    </w:p>
    <w:p w:rsidR="00000000" w:rsidDel="00000000" w:rsidP="00000000" w:rsidRDefault="00000000" w:rsidRPr="00000000" w14:paraId="00000118">
      <w:pPr>
        <w:jc w:val="both"/>
        <w:rPr>
          <w:sz w:val="24"/>
          <w:szCs w:val="24"/>
        </w:rPr>
      </w:pPr>
      <w:r w:rsidDel="00000000" w:rsidR="00000000" w:rsidRPr="00000000">
        <w:rPr>
          <w:sz w:val="24"/>
          <w:szCs w:val="24"/>
          <w:rtl w:val="0"/>
        </w:rPr>
        <w:t xml:space="preserve">No caso da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identificamos uma situação onde uma API se encontra “</w:t>
      </w:r>
      <w:r w:rsidDel="00000000" w:rsidR="00000000" w:rsidRPr="00000000">
        <w:rPr>
          <w:sz w:val="24"/>
          <w:szCs w:val="24"/>
          <w:rtl w:val="0"/>
        </w:rPr>
        <w:t xml:space="preserve">deprecated</w:t>
      </w:r>
      <w:r w:rsidDel="00000000" w:rsidR="00000000" w:rsidRPr="00000000">
        <w:rPr>
          <w:sz w:val="24"/>
          <w:szCs w:val="24"/>
          <w:rtl w:val="0"/>
        </w:rPr>
        <w:t xml:space="preserve">” e que mesmo assim se encontra ativa na versão de produção. Tudo isto se passa na secção de “reclamações” onde existe um botão de upload que embora aparentemente só permita dar upload de ficheiros de extensão “.zip” e “.pdf”, inspecionando o código verificamos que é possível também dar upload de ficheiros “.xml”. Tentando um upload de um ficheiro deste tipo verificamos que a aplicação emite uma mensagem de erro nas “DevTools”, dizendo que esta feature se encontra “deprecated”. Nas imagens abaixo encontram-se evidências que recolhemos.</w:t>
      </w:r>
    </w:p>
    <w:p w:rsidR="00000000" w:rsidDel="00000000" w:rsidP="00000000" w:rsidRDefault="00000000" w:rsidRPr="00000000" w14:paraId="00000119">
      <w:pPr>
        <w:jc w:val="center"/>
        <w:rPr>
          <w:sz w:val="24"/>
          <w:szCs w:val="24"/>
        </w:rPr>
      </w:pPr>
      <w:r w:rsidDel="00000000" w:rsidR="00000000" w:rsidRPr="00000000">
        <w:rPr>
          <w:sz w:val="24"/>
          <w:szCs w:val="24"/>
        </w:rPr>
        <w:drawing>
          <wp:inline distB="114300" distT="114300" distL="114300" distR="114300">
            <wp:extent cx="2486025" cy="1143000"/>
            <wp:effectExtent b="0" l="0" r="0" t="0"/>
            <wp:docPr id="57"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24860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center"/>
        <w:rPr>
          <w:sz w:val="24"/>
          <w:szCs w:val="24"/>
        </w:rPr>
      </w:pPr>
      <w:r w:rsidDel="00000000" w:rsidR="00000000" w:rsidRPr="00000000">
        <w:rPr>
          <w:sz w:val="24"/>
          <w:szCs w:val="24"/>
        </w:rPr>
        <w:drawing>
          <wp:inline distB="114300" distT="114300" distL="114300" distR="114300">
            <wp:extent cx="4833938" cy="2706041"/>
            <wp:effectExtent b="0" l="0" r="0" t="0"/>
            <wp:docPr id="42"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4833938" cy="2706041"/>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sz w:val="24"/>
          <w:szCs w:val="24"/>
        </w:rPr>
      </w:pPr>
      <w:r w:rsidDel="00000000" w:rsidR="00000000" w:rsidRPr="00000000">
        <w:rPr>
          <w:color w:val="999999"/>
          <w:rtl w:val="0"/>
        </w:rPr>
        <w:t xml:space="preserve">Figura 12 - Uso de uma API deprecated em ambiente de produção</w:t>
      </w:r>
      <w:r w:rsidDel="00000000" w:rsidR="00000000" w:rsidRPr="00000000">
        <w:rPr>
          <w:rtl w:val="0"/>
        </w:rPr>
      </w:r>
    </w:p>
    <w:p w:rsidR="00000000" w:rsidDel="00000000" w:rsidP="00000000" w:rsidRDefault="00000000" w:rsidRPr="00000000" w14:paraId="0000011C">
      <w:pPr>
        <w:pStyle w:val="Heading4"/>
        <w:rPr/>
      </w:pPr>
      <w:bookmarkStart w:colFirst="0" w:colLast="0" w:name="_aerejmlyjunt" w:id="30"/>
      <w:bookmarkEnd w:id="30"/>
      <w:r w:rsidDel="00000000" w:rsidR="00000000" w:rsidRPr="00000000">
        <w:rPr>
          <w:rtl w:val="0"/>
        </w:rPr>
        <w:t xml:space="preserve">5.2.2.3 WSTG-CONF-03: Test File Extensions Handling for Sensitive Information</w:t>
      </w:r>
    </w:p>
    <w:p w:rsidR="00000000" w:rsidDel="00000000" w:rsidP="00000000" w:rsidRDefault="00000000" w:rsidRPr="00000000" w14:paraId="0000011D">
      <w:pPr>
        <w:jc w:val="both"/>
        <w:rPr>
          <w:sz w:val="24"/>
          <w:szCs w:val="24"/>
        </w:rPr>
      </w:pPr>
      <w:r w:rsidDel="00000000" w:rsidR="00000000" w:rsidRPr="00000000">
        <w:rPr>
          <w:sz w:val="24"/>
          <w:szCs w:val="24"/>
          <w:rtl w:val="0"/>
        </w:rPr>
        <w:t xml:space="preserve">Em servidores web, é comum usar-se extensões de ficheiros para determinar que tecnologias, linguagens e plugins são requeridos. Normalmente verifica-se que tipo de ficheiros o utilizador quer dar upload e no caso de receber um tipo diferente, pode gerar resultados diversos por parte do servidor web. Usar extensões de ficheiro standard, apesar de estar de acordo com as normas de web, permite expor as tecnologias subjacentes usadas no dispositivo web e simplifica bastante determinar qual o cenário ideal de ataque específico a cada dispositivo. Uma má configuração do servidor web pode levar também a que informação confidencial e credenciais de acesso sejam expostas.</w:t>
      </w:r>
    </w:p>
    <w:p w:rsidR="00000000" w:rsidDel="00000000" w:rsidP="00000000" w:rsidRDefault="00000000" w:rsidRPr="00000000" w14:paraId="0000011E">
      <w:pPr>
        <w:jc w:val="both"/>
        <w:rPr>
          <w:sz w:val="24"/>
          <w:szCs w:val="24"/>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sz w:val="24"/>
          <w:szCs w:val="24"/>
          <w:rtl w:val="0"/>
        </w:rPr>
        <w:t xml:space="preserve">No caso da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tentando fazer um “</w:t>
      </w:r>
      <w:r w:rsidDel="00000000" w:rsidR="00000000" w:rsidRPr="00000000">
        <w:rPr>
          <w:rFonts w:ascii="Courier New" w:cs="Courier New" w:eastAsia="Courier New" w:hAnsi="Courier New"/>
          <w:color w:val="ce9178"/>
          <w:sz w:val="24"/>
          <w:szCs w:val="24"/>
          <w:rtl w:val="0"/>
        </w:rPr>
        <w:t xml:space="preserve">POST</w:t>
      </w:r>
      <w:r w:rsidDel="00000000" w:rsidR="00000000" w:rsidRPr="00000000">
        <w:rPr>
          <w:sz w:val="24"/>
          <w:szCs w:val="24"/>
          <w:rtl w:val="0"/>
        </w:rPr>
        <w:t xml:space="preserve">” </w:t>
      </w:r>
      <w:r w:rsidDel="00000000" w:rsidR="00000000" w:rsidRPr="00000000">
        <w:rPr>
          <w:sz w:val="24"/>
          <w:szCs w:val="24"/>
          <w:rtl w:val="0"/>
        </w:rPr>
        <w:t xml:space="preserve">request</w:t>
      </w:r>
      <w:r w:rsidDel="00000000" w:rsidR="00000000" w:rsidRPr="00000000">
        <w:rPr>
          <w:sz w:val="24"/>
          <w:szCs w:val="24"/>
          <w:rtl w:val="0"/>
        </w:rPr>
        <w:t xml:space="preserve"> HTTP, através da aplicação “</w:t>
      </w:r>
      <w:r w:rsidDel="00000000" w:rsidR="00000000" w:rsidRPr="00000000">
        <w:rPr>
          <w:rFonts w:ascii="Courier New" w:cs="Courier New" w:eastAsia="Courier New" w:hAnsi="Courier New"/>
          <w:color w:val="ce9178"/>
          <w:sz w:val="24"/>
          <w:szCs w:val="24"/>
          <w:rtl w:val="0"/>
        </w:rPr>
        <w:t xml:space="preserve">postman</w:t>
      </w:r>
      <w:r w:rsidDel="00000000" w:rsidR="00000000" w:rsidRPr="00000000">
        <w:rPr>
          <w:sz w:val="24"/>
          <w:szCs w:val="24"/>
          <w:rtl w:val="0"/>
        </w:rPr>
        <w:t xml:space="preserve">”, verificamos que esta não consegue lidar bem com o tipo de ficheiro que está a ser submetido. Na evidência que incluímos abaixo, tentamos fazer um upload de um ficheiro no endpoint “</w:t>
      </w:r>
      <w:r w:rsidDel="00000000" w:rsidR="00000000" w:rsidRPr="00000000">
        <w:rPr>
          <w:rFonts w:ascii="Courier New" w:cs="Courier New" w:eastAsia="Courier New" w:hAnsi="Courier New"/>
          <w:color w:val="ce9178"/>
          <w:sz w:val="24"/>
          <w:szCs w:val="24"/>
          <w:rtl w:val="0"/>
        </w:rPr>
        <w:t xml:space="preserve">/file-upload</w:t>
      </w:r>
      <w:r w:rsidDel="00000000" w:rsidR="00000000" w:rsidRPr="00000000">
        <w:rPr>
          <w:sz w:val="24"/>
          <w:szCs w:val="24"/>
          <w:rtl w:val="0"/>
        </w:rPr>
        <w:t xml:space="preserve">” que não está incluído nas extensões suportadas pela aplicação (.sh - shell script)  e que mesmo assim é aceite, emitindo código “</w:t>
      </w:r>
      <w:r w:rsidDel="00000000" w:rsidR="00000000" w:rsidRPr="00000000">
        <w:rPr>
          <w:rFonts w:ascii="Courier New" w:cs="Courier New" w:eastAsia="Courier New" w:hAnsi="Courier New"/>
          <w:color w:val="ce9178"/>
          <w:sz w:val="24"/>
          <w:szCs w:val="24"/>
          <w:rtl w:val="0"/>
        </w:rPr>
        <w:t xml:space="preserve">204 - No content</w:t>
      </w:r>
      <w:r w:rsidDel="00000000" w:rsidR="00000000" w:rsidRPr="00000000">
        <w:rPr>
          <w:sz w:val="24"/>
          <w:szCs w:val="24"/>
          <w:rtl w:val="0"/>
        </w:rPr>
        <w:t xml:space="preserve">”. Este comportamento não é o desejado, visto que deveria haver uma filtragem mais fina dos ficheiros.</w:t>
      </w: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drawing>
          <wp:inline distB="114300" distT="114300" distL="114300" distR="114300">
            <wp:extent cx="5731200" cy="2374900"/>
            <wp:effectExtent b="0" l="0" r="0" t="0"/>
            <wp:docPr id="43"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both"/>
        <w:rPr/>
      </w:pPr>
      <w:r w:rsidDel="00000000" w:rsidR="00000000" w:rsidRPr="00000000">
        <w:rPr/>
        <w:drawing>
          <wp:inline distB="114300" distT="114300" distL="114300" distR="114300">
            <wp:extent cx="5731200" cy="342900"/>
            <wp:effectExtent b="0" l="0" r="0" t="0"/>
            <wp:docPr id="38"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color w:val="999999"/>
          <w:rtl w:val="0"/>
        </w:rPr>
        <w:t xml:space="preserve">Figura 13 - Upload de um ficheiro com extensão indesejada com sucesso!</w:t>
      </w:r>
      <w:r w:rsidDel="00000000" w:rsidR="00000000" w:rsidRPr="00000000">
        <w:rPr>
          <w:rtl w:val="0"/>
        </w:rPr>
      </w:r>
    </w:p>
    <w:p w:rsidR="00000000" w:rsidDel="00000000" w:rsidP="00000000" w:rsidRDefault="00000000" w:rsidRPr="00000000" w14:paraId="00000124">
      <w:pPr>
        <w:pStyle w:val="Heading4"/>
        <w:rPr/>
      </w:pPr>
      <w:bookmarkStart w:colFirst="0" w:colLast="0" w:name="_c7tod0g9vwxe" w:id="31"/>
      <w:bookmarkEnd w:id="31"/>
      <w:r w:rsidDel="00000000" w:rsidR="00000000" w:rsidRPr="00000000">
        <w:rPr>
          <w:rtl w:val="0"/>
        </w:rPr>
        <w:t xml:space="preserve">5.2.2.4 </w:t>
      </w:r>
      <w:r w:rsidDel="00000000" w:rsidR="00000000" w:rsidRPr="00000000">
        <w:rPr>
          <w:rtl w:val="0"/>
        </w:rPr>
        <w:t xml:space="preserve">WSTG-CONF-04: Review Old Backup and Unreferenced Files for Sensitive Information</w:t>
      </w:r>
    </w:p>
    <w:p w:rsidR="00000000" w:rsidDel="00000000" w:rsidP="00000000" w:rsidRDefault="00000000" w:rsidRPr="00000000" w14:paraId="00000125">
      <w:pPr>
        <w:jc w:val="both"/>
        <w:rPr>
          <w:sz w:val="24"/>
          <w:szCs w:val="24"/>
        </w:rPr>
      </w:pPr>
      <w:r w:rsidDel="00000000" w:rsidR="00000000" w:rsidRPr="00000000">
        <w:rPr>
          <w:sz w:val="24"/>
          <w:szCs w:val="24"/>
          <w:rtl w:val="0"/>
        </w:rPr>
        <w:t xml:space="preserve">Numa aplicação web, embora a maioria dos ficheiros presentes sejam de facto necessários para o seu correto funcionamento, é bastante comum encontrar ficheiros que servem como backup/versão temporária em várias aplicações web. Estes ficheiros não devem ser incluídos visto que podem fornecer a atacantes informações acerca da infraestrutura da aplicação e as alterações que sofreu ao longo do tempo. </w:t>
      </w:r>
    </w:p>
    <w:p w:rsidR="00000000" w:rsidDel="00000000" w:rsidP="00000000" w:rsidRDefault="00000000" w:rsidRPr="00000000" w14:paraId="00000126">
      <w:pPr>
        <w:jc w:val="both"/>
        <w:rPr>
          <w:sz w:val="24"/>
          <w:szCs w:val="24"/>
        </w:rPr>
      </w:pPr>
      <w:r w:rsidDel="00000000" w:rsidR="00000000" w:rsidRPr="00000000">
        <w:rPr>
          <w:rtl w:val="0"/>
        </w:rPr>
      </w:r>
    </w:p>
    <w:p w:rsidR="00000000" w:rsidDel="00000000" w:rsidP="00000000" w:rsidRDefault="00000000" w:rsidRPr="00000000" w14:paraId="00000127">
      <w:pPr>
        <w:jc w:val="both"/>
        <w:rPr/>
      </w:pPr>
      <w:r w:rsidDel="00000000" w:rsidR="00000000" w:rsidRPr="00000000">
        <w:rPr>
          <w:sz w:val="24"/>
          <w:szCs w:val="24"/>
          <w:rtl w:val="0"/>
        </w:rPr>
        <w:t xml:space="preserve">No caso da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através do ZAP,  encontramos bastantes situações onde tais ficheiros de backup foram encontrados. Isto compromete severamente a segurança, pelo que estes ficheiros deveriam ter sido removidos. Na imagem abaixo apresentamos evidências destes ficheiros de backup.</w:t>
      </w: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731200" cy="1219200"/>
            <wp:effectExtent b="0" l="0" r="0" t="0"/>
            <wp:docPr id="56"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pPr>
      <w:r w:rsidDel="00000000" w:rsidR="00000000" w:rsidRPr="00000000">
        <w:rPr>
          <w:color w:val="999999"/>
          <w:rtl w:val="0"/>
        </w:rPr>
        <w:t xml:space="preserve">Figura 14 - Várias evidências de ficheiros de backup presentes na aplicação e que são desnecessários na produção. (ZAP)</w:t>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4"/>
        <w:rPr/>
      </w:pPr>
      <w:bookmarkStart w:colFirst="0" w:colLast="0" w:name="_1yc3eigqqwcc" w:id="32"/>
      <w:bookmarkEnd w:id="32"/>
      <w:r w:rsidDel="00000000" w:rsidR="00000000" w:rsidRPr="00000000">
        <w:rPr>
          <w:rtl w:val="0"/>
        </w:rPr>
        <w:t xml:space="preserve">5.2.2.5 </w:t>
      </w:r>
      <w:r w:rsidDel="00000000" w:rsidR="00000000" w:rsidRPr="00000000">
        <w:rPr>
          <w:rtl w:val="0"/>
        </w:rPr>
        <w:t xml:space="preserve">WSTG-CONF-05: Enumerate Infrastructure and Application Admin Interfaces</w:t>
      </w:r>
    </w:p>
    <w:p w:rsidR="00000000" w:rsidDel="00000000" w:rsidP="00000000" w:rsidRDefault="00000000" w:rsidRPr="00000000" w14:paraId="0000012C">
      <w:pPr>
        <w:jc w:val="both"/>
        <w:rPr>
          <w:sz w:val="24"/>
          <w:szCs w:val="24"/>
        </w:rPr>
      </w:pPr>
      <w:r w:rsidDel="00000000" w:rsidR="00000000" w:rsidRPr="00000000">
        <w:rPr>
          <w:sz w:val="24"/>
          <w:szCs w:val="24"/>
          <w:rtl w:val="0"/>
        </w:rPr>
        <w:t xml:space="preserve">Este ponto toca nas interfaces de utilizador e de administrador que por vezes tem funcionalidades distintas, permitindo a um administrador ter mais controlo da aplicação do que um usuário padrão. A importância deste ponto passa por garantir que essas funcionalidades não são facilmente acedidas por um utilizador sem privilégios para tal.</w:t>
      </w:r>
    </w:p>
    <w:p w:rsidR="00000000" w:rsidDel="00000000" w:rsidP="00000000" w:rsidRDefault="00000000" w:rsidRPr="00000000" w14:paraId="0000012D">
      <w:pPr>
        <w:jc w:val="both"/>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sz w:val="24"/>
          <w:szCs w:val="24"/>
          <w:rtl w:val="0"/>
        </w:rPr>
        <w:t xml:space="preserve">No caso da  “</w:t>
      </w:r>
      <w:r w:rsidDel="00000000" w:rsidR="00000000" w:rsidRPr="00000000">
        <w:rPr>
          <w:rFonts w:ascii="Courier New" w:cs="Courier New" w:eastAsia="Courier New" w:hAnsi="Courier New"/>
          <w:color w:val="ce9178"/>
          <w:sz w:val="24"/>
          <w:szCs w:val="24"/>
          <w:rtl w:val="0"/>
        </w:rPr>
        <w:t xml:space="preserve">Juice Shop</w:t>
      </w:r>
      <w:r w:rsidDel="00000000" w:rsidR="00000000" w:rsidRPr="00000000">
        <w:rPr>
          <w:sz w:val="24"/>
          <w:szCs w:val="24"/>
          <w:rtl w:val="0"/>
        </w:rPr>
        <w:t xml:space="preserve">”, não visualizamos diferenças entre as interfaces de administrador e utilizador padrão pelo que consideramos este tópico como </w:t>
      </w:r>
      <w:r w:rsidDel="00000000" w:rsidR="00000000" w:rsidRPr="00000000">
        <w:rPr>
          <w:b w:val="1"/>
          <w:sz w:val="24"/>
          <w:szCs w:val="24"/>
          <w:rtl w:val="0"/>
        </w:rPr>
        <w:t xml:space="preserve">não aplicável </w:t>
      </w:r>
      <w:r w:rsidDel="00000000" w:rsidR="00000000" w:rsidRPr="00000000">
        <w:rPr>
          <w:sz w:val="24"/>
          <w:szCs w:val="24"/>
          <w:rtl w:val="0"/>
        </w:rPr>
        <w:t xml:space="preserve">no contexto do nosso trabalho. </w:t>
      </w:r>
      <w:r w:rsidDel="00000000" w:rsidR="00000000" w:rsidRPr="00000000">
        <w:rPr>
          <w:rtl w:val="0"/>
        </w:rPr>
        <w:t xml:space="preserve">No en</w:t>
      </w:r>
      <w:r w:rsidDel="00000000" w:rsidR="00000000" w:rsidRPr="00000000">
        <w:rPr>
          <w:sz w:val="24"/>
          <w:szCs w:val="24"/>
          <w:rtl w:val="0"/>
        </w:rPr>
        <w:t xml:space="preserve">tanto, devemos realçar que não existe nenhuma camada extra de segurança/página especial para autenticação de um administrador, o que na nossa perspetiva não é desejável.</w:t>
      </w:r>
    </w:p>
    <w:p w:rsidR="00000000" w:rsidDel="00000000" w:rsidP="00000000" w:rsidRDefault="00000000" w:rsidRPr="00000000" w14:paraId="0000012F">
      <w:pPr>
        <w:pStyle w:val="Heading4"/>
        <w:rPr/>
      </w:pPr>
      <w:bookmarkStart w:colFirst="0" w:colLast="0" w:name="_2qx7mxhzxqa5" w:id="33"/>
      <w:bookmarkEnd w:id="33"/>
      <w:r w:rsidDel="00000000" w:rsidR="00000000" w:rsidRPr="00000000">
        <w:rPr>
          <w:rtl w:val="0"/>
        </w:rPr>
        <w:t xml:space="preserve">5.2.2.6 WSTG-CONF-06: Test HTTP Methods</w:t>
      </w:r>
    </w:p>
    <w:p w:rsidR="00000000" w:rsidDel="00000000" w:rsidP="00000000" w:rsidRDefault="00000000" w:rsidRPr="00000000" w14:paraId="00000130">
      <w:pPr>
        <w:rPr>
          <w:sz w:val="24"/>
          <w:szCs w:val="24"/>
        </w:rPr>
      </w:pPr>
      <w:r w:rsidDel="00000000" w:rsidR="00000000" w:rsidRPr="00000000">
        <w:rPr>
          <w:rtl w:val="0"/>
        </w:rPr>
        <w:t xml:space="preserve">O protocolo HTTP permite que sejam usadas uma série de ações no servidor web (também denominadas métodos ou verbos). Os mais comuns são </w:t>
      </w:r>
      <w:r w:rsidDel="00000000" w:rsidR="00000000" w:rsidRPr="00000000">
        <w:rPr>
          <w:sz w:val="24"/>
          <w:szCs w:val="24"/>
          <w:rtl w:val="0"/>
        </w:rPr>
        <w:t xml:space="preserve">“</w:t>
      </w:r>
      <w:r w:rsidDel="00000000" w:rsidR="00000000" w:rsidRPr="00000000">
        <w:rPr>
          <w:rFonts w:ascii="Courier New" w:cs="Courier New" w:eastAsia="Courier New" w:hAnsi="Courier New"/>
          <w:color w:val="ce9178"/>
          <w:sz w:val="24"/>
          <w:szCs w:val="24"/>
          <w:rtl w:val="0"/>
        </w:rPr>
        <w:t xml:space="preserve">GET</w:t>
      </w:r>
      <w:r w:rsidDel="00000000" w:rsidR="00000000" w:rsidRPr="00000000">
        <w:rPr>
          <w:sz w:val="24"/>
          <w:szCs w:val="24"/>
          <w:rtl w:val="0"/>
        </w:rPr>
        <w:t xml:space="preserve">” e “</w:t>
      </w:r>
      <w:r w:rsidDel="00000000" w:rsidR="00000000" w:rsidRPr="00000000">
        <w:rPr>
          <w:rFonts w:ascii="Courier New" w:cs="Courier New" w:eastAsia="Courier New" w:hAnsi="Courier New"/>
          <w:color w:val="ce9178"/>
          <w:sz w:val="24"/>
          <w:szCs w:val="24"/>
          <w:rtl w:val="0"/>
        </w:rPr>
        <w:t xml:space="preserve">POST</w:t>
      </w:r>
      <w:r w:rsidDel="00000000" w:rsidR="00000000" w:rsidRPr="00000000">
        <w:rPr>
          <w:sz w:val="24"/>
          <w:szCs w:val="24"/>
          <w:rtl w:val="0"/>
        </w:rPr>
        <w:t xml:space="preserve">”, mas temos outros como “</w:t>
      </w:r>
      <w:r w:rsidDel="00000000" w:rsidR="00000000" w:rsidRPr="00000000">
        <w:rPr>
          <w:rFonts w:ascii="Courier New" w:cs="Courier New" w:eastAsia="Courier New" w:hAnsi="Courier New"/>
          <w:color w:val="ce9178"/>
          <w:sz w:val="24"/>
          <w:szCs w:val="24"/>
          <w:rtl w:val="0"/>
        </w:rPr>
        <w:t xml:space="preserve">HEAD</w:t>
      </w:r>
      <w:r w:rsidDel="00000000" w:rsidR="00000000" w:rsidRPr="00000000">
        <w:rPr>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PUT</w:t>
      </w:r>
      <w:r w:rsidDel="00000000" w:rsidR="00000000" w:rsidRPr="00000000">
        <w:rPr>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DELETE</w:t>
      </w:r>
      <w:r w:rsidDel="00000000" w:rsidR="00000000" w:rsidRPr="00000000">
        <w:rPr>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CONNECT</w:t>
      </w:r>
      <w:r w:rsidDel="00000000" w:rsidR="00000000" w:rsidRPr="00000000">
        <w:rPr>
          <w:sz w:val="24"/>
          <w:szCs w:val="24"/>
          <w:rtl w:val="0"/>
        </w:rPr>
        <w:t xml:space="preserve">”, “</w:t>
      </w:r>
      <w:r w:rsidDel="00000000" w:rsidR="00000000" w:rsidRPr="00000000">
        <w:rPr>
          <w:rFonts w:ascii="Courier New" w:cs="Courier New" w:eastAsia="Courier New" w:hAnsi="Courier New"/>
          <w:color w:val="ce9178"/>
          <w:sz w:val="24"/>
          <w:szCs w:val="24"/>
          <w:rtl w:val="0"/>
        </w:rPr>
        <w:t xml:space="preserve">OPTIONS</w:t>
      </w:r>
      <w:r w:rsidDel="00000000" w:rsidR="00000000" w:rsidRPr="00000000">
        <w:rPr>
          <w:sz w:val="24"/>
          <w:szCs w:val="24"/>
          <w:rtl w:val="0"/>
        </w:rPr>
        <w:t xml:space="preserve">” e “</w:t>
      </w:r>
      <w:r w:rsidDel="00000000" w:rsidR="00000000" w:rsidRPr="00000000">
        <w:rPr>
          <w:rFonts w:ascii="Courier New" w:cs="Courier New" w:eastAsia="Courier New" w:hAnsi="Courier New"/>
          <w:color w:val="ce9178"/>
          <w:sz w:val="24"/>
          <w:szCs w:val="24"/>
          <w:rtl w:val="0"/>
        </w:rPr>
        <w:t xml:space="preserve">TRACE</w:t>
      </w:r>
      <w:r w:rsidDel="00000000" w:rsidR="00000000" w:rsidRPr="00000000">
        <w:rPr>
          <w:sz w:val="24"/>
          <w:szCs w:val="24"/>
          <w:rtl w:val="0"/>
        </w:rPr>
        <w:t xml:space="preserve">”. Todos estes métodos servem para aceder a informação providenciada por um servidor web.</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em nenhum dos headers encontramos “</w:t>
      </w:r>
      <w:r w:rsidDel="00000000" w:rsidR="00000000" w:rsidRPr="00000000">
        <w:rPr>
          <w:rFonts w:ascii="Courier New" w:cs="Courier New" w:eastAsia="Courier New" w:hAnsi="Courier New"/>
          <w:color w:val="ce9178"/>
          <w:rtl w:val="0"/>
        </w:rPr>
        <w:t xml:space="preserve">Allow: GET, HEAD, POST, TRACE, OPTIONS</w:t>
      </w:r>
      <w:r w:rsidDel="00000000" w:rsidR="00000000" w:rsidRPr="00000000">
        <w:rPr>
          <w:rtl w:val="0"/>
        </w:rPr>
        <w:t xml:space="preserve">“, sendo que por isso encontramos uma </w:t>
      </w:r>
      <w:r w:rsidDel="00000000" w:rsidR="00000000" w:rsidRPr="00000000">
        <w:rPr>
          <w:rtl w:val="0"/>
        </w:rPr>
        <w:t xml:space="preserve">falha de segurança. </w:t>
      </w:r>
      <w:r w:rsidDel="00000000" w:rsidR="00000000" w:rsidRPr="00000000">
        <w:rPr>
          <w:rtl w:val="0"/>
        </w:rPr>
      </w:r>
    </w:p>
    <w:p w:rsidR="00000000" w:rsidDel="00000000" w:rsidP="00000000" w:rsidRDefault="00000000" w:rsidRPr="00000000" w14:paraId="00000133">
      <w:pPr>
        <w:pStyle w:val="Heading4"/>
        <w:rPr/>
      </w:pPr>
      <w:bookmarkStart w:colFirst="0" w:colLast="0" w:name="_hoey1je93fwd" w:id="34"/>
      <w:bookmarkEnd w:id="34"/>
      <w:r w:rsidDel="00000000" w:rsidR="00000000" w:rsidRPr="00000000">
        <w:rPr>
          <w:rtl w:val="0"/>
        </w:rPr>
        <w:t xml:space="preserve">5.2.2.7 WSTG-CONF-07: Test HTTP Strict Transport Security</w:t>
      </w:r>
    </w:p>
    <w:p w:rsidR="00000000" w:rsidDel="00000000" w:rsidP="00000000" w:rsidRDefault="00000000" w:rsidRPr="00000000" w14:paraId="00000134">
      <w:pPr>
        <w:rPr/>
      </w:pPr>
      <w:r w:rsidDel="00000000" w:rsidR="00000000" w:rsidRPr="00000000">
        <w:rPr>
          <w:rtl w:val="0"/>
        </w:rPr>
        <w:t xml:space="preserve">Existe um mecanismo denominado “HTTP Strict Transport Security” (HSTS) que permite a uma aplicação web informar o browser que nunca deve estabelecer uma ligação com domínios específicos num header especial de resposta.</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não encontramos nos headers que vimos nenhuma implementação HSTS através do header “</w:t>
      </w:r>
      <w:r w:rsidDel="00000000" w:rsidR="00000000" w:rsidRPr="00000000">
        <w:rPr>
          <w:rFonts w:ascii="Courier New" w:cs="Courier New" w:eastAsia="Courier New" w:hAnsi="Courier New"/>
          <w:color w:val="ce9178"/>
          <w:rtl w:val="0"/>
        </w:rPr>
        <w:t xml:space="preserve">Strict-Transport-Security:</w:t>
      </w:r>
      <w:r w:rsidDel="00000000" w:rsidR="00000000" w:rsidRPr="00000000">
        <w:rPr>
          <w:rtl w:val="0"/>
        </w:rPr>
        <w:t xml:space="preserve">“ portanto considera-se uma falha de segurança. No entanto, esta vulnerabilidade encontra-se fora do âmbito do projeto pelo que vamos considerar este tópico como </w:t>
      </w:r>
      <w:r w:rsidDel="00000000" w:rsidR="00000000" w:rsidRPr="00000000">
        <w:rPr>
          <w:b w:val="1"/>
          <w:rtl w:val="0"/>
        </w:rPr>
        <w:t xml:space="preserve">não aplicável</w:t>
      </w:r>
      <w:r w:rsidDel="00000000" w:rsidR="00000000" w:rsidRPr="00000000">
        <w:rPr>
          <w:rtl w:val="0"/>
        </w:rPr>
        <w:t xml:space="preserve">.</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pStyle w:val="Heading4"/>
        <w:rPr/>
      </w:pPr>
      <w:bookmarkStart w:colFirst="0" w:colLast="0" w:name="_43oxceuypn39" w:id="35"/>
      <w:bookmarkEnd w:id="35"/>
      <w:r w:rsidDel="00000000" w:rsidR="00000000" w:rsidRPr="00000000">
        <w:rPr>
          <w:rtl w:val="0"/>
        </w:rPr>
        <w:t xml:space="preserve">5.2.2.8 WSTG-CONF-08: Test RIA Cross Domain Policy</w:t>
      </w:r>
    </w:p>
    <w:p w:rsidR="00000000" w:rsidDel="00000000" w:rsidP="00000000" w:rsidRDefault="00000000" w:rsidRPr="00000000" w14:paraId="00000139">
      <w:pPr>
        <w:rPr/>
      </w:pPr>
      <w:r w:rsidDel="00000000" w:rsidR="00000000" w:rsidRPr="00000000">
        <w:rPr>
          <w:rtl w:val="0"/>
        </w:rPr>
        <w:t xml:space="preserve">O “Rich Internet Applications” (RIA) permite troca de dados e serviços entre domínios de forma controlada, usando por exemplo Oracle Java, Silverlight e Adobe Flash. No entanto, por vezes os ficheiros de políticas estão mal configurados, o que permite ataques Cross-site Request Forgery e permite a terceiros aceder a conteúdo privado dos utilizadores.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Esta tecnologia não se encontra no programa do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portanto é um teste que não é possível de se fazer no âmbito do projeto (ou seja, </w:t>
      </w:r>
      <w:r w:rsidDel="00000000" w:rsidR="00000000" w:rsidRPr="00000000">
        <w:rPr>
          <w:b w:val="1"/>
          <w:rtl w:val="0"/>
        </w:rPr>
        <w:t xml:space="preserve">não aplicável</w:t>
      </w:r>
      <w:r w:rsidDel="00000000" w:rsidR="00000000" w:rsidRPr="00000000">
        <w:rPr>
          <w:rtl w:val="0"/>
        </w:rPr>
        <w:t xml:space="preserv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4"/>
        <w:rPr/>
      </w:pPr>
      <w:bookmarkStart w:colFirst="0" w:colLast="0" w:name="_hcv1p26axaz" w:id="36"/>
      <w:bookmarkEnd w:id="36"/>
      <w:r w:rsidDel="00000000" w:rsidR="00000000" w:rsidRPr="00000000">
        <w:rPr>
          <w:rtl w:val="0"/>
        </w:rPr>
        <w:t xml:space="preserve">5.2.2.9 WSTG-CONF-09: Test File Permission</w:t>
      </w:r>
    </w:p>
    <w:p w:rsidR="00000000" w:rsidDel="00000000" w:rsidP="00000000" w:rsidRDefault="00000000" w:rsidRPr="00000000" w14:paraId="0000013E">
      <w:pPr>
        <w:jc w:val="both"/>
        <w:rPr>
          <w:sz w:val="24"/>
          <w:szCs w:val="24"/>
        </w:rPr>
      </w:pPr>
      <w:r w:rsidDel="00000000" w:rsidR="00000000" w:rsidRPr="00000000">
        <w:rPr>
          <w:sz w:val="24"/>
          <w:szCs w:val="24"/>
          <w:rtl w:val="0"/>
        </w:rPr>
        <w:t xml:space="preserve">Este ponto foca o acesso a ficheiros da aplicação web cujas permissões são demasiado genéricas, comprometendo assim a confidencialidade dos mesmos. Não só se refere a permissões ao nível do “</w:t>
      </w:r>
      <w:r w:rsidDel="00000000" w:rsidR="00000000" w:rsidRPr="00000000">
        <w:rPr>
          <w:rFonts w:ascii="Courier New" w:cs="Courier New" w:eastAsia="Courier New" w:hAnsi="Courier New"/>
          <w:color w:val="ce9178"/>
          <w:sz w:val="24"/>
          <w:szCs w:val="24"/>
          <w:rtl w:val="0"/>
        </w:rPr>
        <w:t xml:space="preserve">filesystem</w:t>
      </w:r>
      <w:r w:rsidDel="00000000" w:rsidR="00000000" w:rsidRPr="00000000">
        <w:rPr>
          <w:sz w:val="24"/>
          <w:szCs w:val="24"/>
          <w:rtl w:val="0"/>
        </w:rPr>
        <w:t xml:space="preserve">”, mas também se refere à necessidade de proteger o acesso a certos ficheiros com “</w:t>
      </w:r>
      <w:r w:rsidDel="00000000" w:rsidR="00000000" w:rsidRPr="00000000">
        <w:rPr>
          <w:rFonts w:ascii="Courier New" w:cs="Courier New" w:eastAsia="Courier New" w:hAnsi="Courier New"/>
          <w:color w:val="ce9178"/>
          <w:sz w:val="24"/>
          <w:szCs w:val="24"/>
          <w:rtl w:val="0"/>
        </w:rPr>
        <w:t xml:space="preserve">access tokens</w:t>
      </w:r>
      <w:r w:rsidDel="00000000" w:rsidR="00000000" w:rsidRPr="00000000">
        <w:rPr>
          <w:sz w:val="24"/>
          <w:szCs w:val="24"/>
          <w:rtl w:val="0"/>
        </w:rPr>
        <w:t xml:space="preserve">” para que só os utilizadores que tiverem esse token poderem aceder ao recurso.</w:t>
      </w:r>
    </w:p>
    <w:p w:rsidR="00000000" w:rsidDel="00000000" w:rsidP="00000000" w:rsidRDefault="00000000" w:rsidRPr="00000000" w14:paraId="0000013F">
      <w:pPr>
        <w:jc w:val="both"/>
        <w:rPr>
          <w:sz w:val="24"/>
          <w:szCs w:val="24"/>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sz w:val="24"/>
          <w:szCs w:val="24"/>
          <w:rtl w:val="0"/>
        </w:rPr>
        <w:t xml:space="preserve">No âmbito de uma das alíneas anteriores da secção </w:t>
      </w:r>
      <w:r w:rsidDel="00000000" w:rsidR="00000000" w:rsidRPr="00000000">
        <w:rPr>
          <w:sz w:val="24"/>
          <w:szCs w:val="24"/>
          <w:rtl w:val="0"/>
        </w:rPr>
        <w:t xml:space="preserve">“</w:t>
      </w:r>
      <w:r w:rsidDel="00000000" w:rsidR="00000000" w:rsidRPr="00000000">
        <w:rPr>
          <w:i w:val="1"/>
          <w:sz w:val="24"/>
          <w:szCs w:val="24"/>
          <w:rtl w:val="0"/>
        </w:rPr>
        <w:t xml:space="preserve">WSTG-INFO</w:t>
      </w:r>
      <w:r w:rsidDel="00000000" w:rsidR="00000000" w:rsidRPr="00000000">
        <w:rPr>
          <w:rtl w:val="0"/>
        </w:rPr>
        <w:t xml:space="preserve">”,</w:t>
      </w:r>
      <w:r w:rsidDel="00000000" w:rsidR="00000000" w:rsidRPr="00000000">
        <w:rPr>
          <w:rtl w:val="0"/>
        </w:rPr>
        <w:t xml:space="preserve"> já tinha sido referida a existência de uma secção no endpoint “</w:t>
      </w:r>
      <w:r w:rsidDel="00000000" w:rsidR="00000000" w:rsidRPr="00000000">
        <w:rPr>
          <w:rFonts w:ascii="Courier New" w:cs="Courier New" w:eastAsia="Courier New" w:hAnsi="Courier New"/>
          <w:color w:val="ce9178"/>
          <w:rtl w:val="0"/>
        </w:rPr>
        <w:t xml:space="preserve">/ftp</w:t>
      </w:r>
      <w:r w:rsidDel="00000000" w:rsidR="00000000" w:rsidRPr="00000000">
        <w:rPr>
          <w:rtl w:val="0"/>
        </w:rPr>
        <w:t xml:space="preserve">” onde era possível aceder a ficheiros que podemos considerar privilegiados. Abaixo evidenciamos um ficheiro que encontramos nessa região e que não tendo proteções nem a nível do “</w:t>
      </w:r>
      <w:r w:rsidDel="00000000" w:rsidR="00000000" w:rsidRPr="00000000">
        <w:rPr>
          <w:rFonts w:ascii="Courier New" w:cs="Courier New" w:eastAsia="Courier New" w:hAnsi="Courier New"/>
          <w:color w:val="ce9178"/>
          <w:rtl w:val="0"/>
        </w:rPr>
        <w:t xml:space="preserve">filesystem</w:t>
      </w:r>
      <w:r w:rsidDel="00000000" w:rsidR="00000000" w:rsidRPr="00000000">
        <w:rPr>
          <w:rtl w:val="0"/>
        </w:rPr>
        <w:t xml:space="preserve">” nem a nível de “token” contém informações confidenciais  expostas a um atacante mais atento.</w:t>
      </w:r>
    </w:p>
    <w:p w:rsidR="00000000" w:rsidDel="00000000" w:rsidP="00000000" w:rsidRDefault="00000000" w:rsidRPr="00000000" w14:paraId="00000141">
      <w:pPr>
        <w:jc w:val="both"/>
        <w:rPr/>
      </w:pPr>
      <w:r w:rsidDel="00000000" w:rsidR="00000000" w:rsidRPr="00000000">
        <w:rPr>
          <w:rtl w:val="0"/>
        </w:rPr>
      </w:r>
    </w:p>
    <w:p w:rsidR="00000000" w:rsidDel="00000000" w:rsidP="00000000" w:rsidRDefault="00000000" w:rsidRPr="00000000" w14:paraId="00000142">
      <w:pPr>
        <w:jc w:val="center"/>
        <w:rPr/>
      </w:pPr>
      <w:r w:rsidDel="00000000" w:rsidR="00000000" w:rsidRPr="00000000">
        <w:rPr/>
        <w:drawing>
          <wp:inline distB="114300" distT="114300" distL="114300" distR="114300">
            <wp:extent cx="4795838" cy="2700646"/>
            <wp:effectExtent b="0" l="0" r="0" t="0"/>
            <wp:docPr id="18"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795838" cy="270064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color w:val="999999"/>
        </w:rPr>
      </w:pPr>
      <w:r w:rsidDel="00000000" w:rsidR="00000000" w:rsidRPr="00000000">
        <w:rPr>
          <w:color w:val="999999"/>
          <w:rtl w:val="0"/>
        </w:rPr>
        <w:t xml:space="preserve">Figura 15 - Documento confidencial sem qualquer proteção de acesso.</w:t>
      </w:r>
    </w:p>
    <w:p w:rsidR="00000000" w:rsidDel="00000000" w:rsidP="00000000" w:rsidRDefault="00000000" w:rsidRPr="00000000" w14:paraId="00000144">
      <w:pPr>
        <w:jc w:val="center"/>
        <w:rPr>
          <w:color w:val="999999"/>
        </w:rPr>
      </w:pPr>
      <w:r w:rsidDel="00000000" w:rsidR="00000000" w:rsidRPr="00000000">
        <w:rPr>
          <w:rtl w:val="0"/>
        </w:rPr>
      </w:r>
    </w:p>
    <w:p w:rsidR="00000000" w:rsidDel="00000000" w:rsidP="00000000" w:rsidRDefault="00000000" w:rsidRPr="00000000" w14:paraId="00000145">
      <w:pPr>
        <w:pStyle w:val="Heading4"/>
        <w:rPr/>
      </w:pPr>
      <w:bookmarkStart w:colFirst="0" w:colLast="0" w:name="_vk52ieu3hzw4" w:id="37"/>
      <w:bookmarkEnd w:id="37"/>
      <w:r w:rsidDel="00000000" w:rsidR="00000000" w:rsidRPr="00000000">
        <w:rPr>
          <w:rtl w:val="0"/>
        </w:rPr>
        <w:t xml:space="preserve">5.2.2.10 WSTG-CONF-10: Test for Subdomain Takeover</w:t>
      </w:r>
    </w:p>
    <w:p w:rsidR="00000000" w:rsidDel="00000000" w:rsidP="00000000" w:rsidRDefault="00000000" w:rsidRPr="00000000" w14:paraId="00000146">
      <w:pPr>
        <w:rPr/>
      </w:pPr>
      <w:r w:rsidDel="00000000" w:rsidR="00000000" w:rsidRPr="00000000">
        <w:rPr>
          <w:rtl w:val="0"/>
        </w:rPr>
        <w:t xml:space="preserve">Este teste é feito a uma vulnerabilidade do subdomínio externo do DNS, quando este está configurado para apontar para um serviço ou recurso externo não existente ou não ativo, ou quando a verificação do subdomínio não é apropriadamente efetuada.</w:t>
      </w:r>
    </w:p>
    <w:p w:rsidR="00000000" w:rsidDel="00000000" w:rsidP="00000000" w:rsidRDefault="00000000" w:rsidRPr="00000000" w14:paraId="00000147">
      <w:pPr>
        <w:rPr/>
      </w:pPr>
      <w:r w:rsidDel="00000000" w:rsidR="00000000" w:rsidRPr="00000000">
        <w:rPr>
          <w:rtl w:val="0"/>
        </w:rPr>
        <w:t xml:space="preserve">Se caso algum dos pontos anteriores se verificar, o utilizador fica exposto a uma variedade de ataques possíveis, por exemplo, ser vítima de conteúdo malicioso, phising, roubo das credenciais de sessão do utilizador, entre outros.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No âmbito do nosso projeto, não estamos a utilizar DNS, visto estarmos a fazer todo o trabalho localmente. Logo este teste </w:t>
      </w:r>
      <w:r w:rsidDel="00000000" w:rsidR="00000000" w:rsidRPr="00000000">
        <w:rPr>
          <w:b w:val="1"/>
          <w:rtl w:val="0"/>
        </w:rPr>
        <w:t xml:space="preserve">não é aplicável</w:t>
      </w:r>
      <w:r w:rsidDel="00000000" w:rsidR="00000000" w:rsidRPr="00000000">
        <w:rPr>
          <w:rtl w:val="0"/>
        </w:rPr>
        <w:t xml:space="preserve">.</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4"/>
        <w:rPr/>
      </w:pPr>
      <w:bookmarkStart w:colFirst="0" w:colLast="0" w:name="_raij8m39nlq2" w:id="38"/>
      <w:bookmarkEnd w:id="38"/>
      <w:r w:rsidDel="00000000" w:rsidR="00000000" w:rsidRPr="00000000">
        <w:rPr>
          <w:rtl w:val="0"/>
        </w:rPr>
        <w:t xml:space="preserve">5.2.2.11 </w:t>
      </w:r>
      <w:r w:rsidDel="00000000" w:rsidR="00000000" w:rsidRPr="00000000">
        <w:rPr>
          <w:rtl w:val="0"/>
        </w:rPr>
        <w:t xml:space="preserve">WSTG-CONF-11: Test Cloud Storage</w:t>
      </w:r>
    </w:p>
    <w:p w:rsidR="00000000" w:rsidDel="00000000" w:rsidP="00000000" w:rsidRDefault="00000000" w:rsidRPr="00000000" w14:paraId="0000014C">
      <w:pPr>
        <w:rPr/>
      </w:pPr>
      <w:r w:rsidDel="00000000" w:rsidR="00000000" w:rsidRPr="00000000">
        <w:rPr>
          <w:rtl w:val="0"/>
        </w:rPr>
        <w:t xml:space="preserve">A “Cloud Storage” refere-se a um serviço que permite às aplicações e serviços web armazenar e aceder a objetos. Não ter controle apropriado sobre os acessos a esse mesmo armazenamento pode levar à exposição e até mesmo alteração de conteúdo privado dos utilizadores.</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Respetivamente ao nosso projeto, visto não</w:t>
      </w:r>
      <w:r w:rsidDel="00000000" w:rsidR="00000000" w:rsidRPr="00000000">
        <w:rPr>
          <w:rtl w:val="0"/>
        </w:rPr>
        <w:t xml:space="preserve"> estarmos a usar Cloud Storage na nossa aplicação, que se encontra está localmente, este teste </w:t>
      </w:r>
      <w:r w:rsidDel="00000000" w:rsidR="00000000" w:rsidRPr="00000000">
        <w:rPr>
          <w:b w:val="1"/>
          <w:rtl w:val="0"/>
        </w:rPr>
        <w:t xml:space="preserve">não é aplicável</w:t>
      </w:r>
      <w:r w:rsidDel="00000000" w:rsidR="00000000" w:rsidRPr="00000000">
        <w:rPr>
          <w:rtl w:val="0"/>
        </w:rPr>
        <w:t xml:space="preserv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3"/>
        <w:rPr/>
      </w:pPr>
      <w:bookmarkStart w:colFirst="0" w:colLast="0" w:name="_423qad1ifg8c" w:id="39"/>
      <w:bookmarkEnd w:id="39"/>
      <w:r w:rsidDel="00000000" w:rsidR="00000000" w:rsidRPr="00000000">
        <w:rPr>
          <w:rtl w:val="0"/>
        </w:rPr>
        <w:t xml:space="preserve">5.2.3  </w:t>
      </w:r>
      <w:r w:rsidDel="00000000" w:rsidR="00000000" w:rsidRPr="00000000">
        <w:rPr>
          <w:rtl w:val="0"/>
        </w:rPr>
        <w:t xml:space="preserve">WSTG-IDNT: Identity Management Testing</w:t>
      </w: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Esta secção toca em todos os aspetos relacionados com a verificação/atribuição de identidade de alguém que se regista/usa uma aplicação web. Também diz respeito à atribuição de “roles” para melhor separação das permissões de acesso a certas regiões restritas.</w:t>
      </w:r>
    </w:p>
    <w:p w:rsidR="00000000" w:rsidDel="00000000" w:rsidP="00000000" w:rsidRDefault="00000000" w:rsidRPr="00000000" w14:paraId="00000152">
      <w:pPr>
        <w:pStyle w:val="Heading4"/>
        <w:rPr/>
      </w:pPr>
      <w:bookmarkStart w:colFirst="0" w:colLast="0" w:name="_lw4i4xvqo9yi" w:id="40"/>
      <w:bookmarkEnd w:id="40"/>
      <w:r w:rsidDel="00000000" w:rsidR="00000000" w:rsidRPr="00000000">
        <w:rPr>
          <w:rtl w:val="0"/>
        </w:rPr>
        <w:t xml:space="preserve">5.2.3.1 </w:t>
      </w:r>
      <w:r w:rsidDel="00000000" w:rsidR="00000000" w:rsidRPr="00000000">
        <w:rPr>
          <w:rtl w:val="0"/>
        </w:rPr>
        <w:t xml:space="preserve">WSTG-IDNT-01: Test Role Definitions</w:t>
      </w:r>
    </w:p>
    <w:p w:rsidR="00000000" w:rsidDel="00000000" w:rsidP="00000000" w:rsidRDefault="00000000" w:rsidRPr="00000000" w14:paraId="00000153">
      <w:pPr>
        <w:rPr/>
      </w:pPr>
      <w:r w:rsidDel="00000000" w:rsidR="00000000" w:rsidRPr="00000000">
        <w:rPr>
          <w:rtl w:val="0"/>
        </w:rPr>
        <w:t xml:space="preserve">No contexto de uma aplicação web é bastante comum existirem diferentes tipos de “</w:t>
      </w:r>
      <w:r w:rsidDel="00000000" w:rsidR="00000000" w:rsidRPr="00000000">
        <w:rPr>
          <w:rFonts w:ascii="Courier New" w:cs="Courier New" w:eastAsia="Courier New" w:hAnsi="Courier New"/>
          <w:color w:val="ce9178"/>
          <w:rtl w:val="0"/>
        </w:rPr>
        <w:t xml:space="preserve">roles</w:t>
      </w:r>
      <w:r w:rsidDel="00000000" w:rsidR="00000000" w:rsidRPr="00000000">
        <w:rPr>
          <w:rtl w:val="0"/>
        </w:rPr>
        <w:t xml:space="preserve">” de acordo com as posições que cada um dos utilizadores tem no contexto da aplicação. É geralmente expectável que existam pelo menos dois tipos de “</w:t>
      </w:r>
      <w:r w:rsidDel="00000000" w:rsidR="00000000" w:rsidRPr="00000000">
        <w:rPr>
          <w:rFonts w:ascii="Courier New" w:cs="Courier New" w:eastAsia="Courier New" w:hAnsi="Courier New"/>
          <w:color w:val="ce9178"/>
          <w:rtl w:val="0"/>
        </w:rPr>
        <w:t xml:space="preserve">roles</w:t>
      </w:r>
      <w:r w:rsidDel="00000000" w:rsidR="00000000" w:rsidRPr="00000000">
        <w:rPr>
          <w:rtl w:val="0"/>
        </w:rPr>
        <w:t xml:space="preserve">”: Utilizador Padrão e Administrador. A existência de mais é aconselhável caso haja uma hierarquia mais estratificada, mas caso os “</w:t>
      </w:r>
      <w:r w:rsidDel="00000000" w:rsidR="00000000" w:rsidRPr="00000000">
        <w:rPr>
          <w:rFonts w:ascii="Courier New" w:cs="Courier New" w:eastAsia="Courier New" w:hAnsi="Courier New"/>
          <w:color w:val="ce9178"/>
          <w:rtl w:val="0"/>
        </w:rPr>
        <w:t xml:space="preserve">roles</w:t>
      </w:r>
      <w:r w:rsidDel="00000000" w:rsidR="00000000" w:rsidRPr="00000000">
        <w:rPr>
          <w:rtl w:val="0"/>
        </w:rPr>
        <w:t xml:space="preserve">” básicos não existam podemos considerar que pode ocorrer falhas de segurança onde utilizadores não privilegiados executam funções que não deveriam conseguir executar.</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encontramos estes dois tipos de </w:t>
      </w:r>
      <w:r w:rsidDel="00000000" w:rsidR="00000000" w:rsidRPr="00000000">
        <w:rPr>
          <w:rtl w:val="0"/>
        </w:rPr>
        <w:t xml:space="preserve">“</w:t>
      </w:r>
      <w:r w:rsidDel="00000000" w:rsidR="00000000" w:rsidRPr="00000000">
        <w:rPr>
          <w:rFonts w:ascii="Courier New" w:cs="Courier New" w:eastAsia="Courier New" w:hAnsi="Courier New"/>
          <w:color w:val="ce9178"/>
          <w:rtl w:val="0"/>
        </w:rPr>
        <w:t xml:space="preserve">roles</w:t>
      </w:r>
      <w:r w:rsidDel="00000000" w:rsidR="00000000" w:rsidRPr="00000000">
        <w:rPr>
          <w:rtl w:val="0"/>
        </w:rPr>
        <w:t xml:space="preserve">”</w:t>
      </w:r>
      <w:r w:rsidDel="00000000" w:rsidR="00000000" w:rsidRPr="00000000">
        <w:rPr>
          <w:rtl w:val="0"/>
        </w:rPr>
        <w:t xml:space="preserve"> pelo que não temos nada de grave a apontar nesse sentido.</w:t>
      </w:r>
      <w:r w:rsidDel="00000000" w:rsidR="00000000" w:rsidRPr="00000000">
        <w:rPr>
          <w:rtl w:val="0"/>
        </w:rPr>
      </w:r>
    </w:p>
    <w:p w:rsidR="00000000" w:rsidDel="00000000" w:rsidP="00000000" w:rsidRDefault="00000000" w:rsidRPr="00000000" w14:paraId="00000156">
      <w:pPr>
        <w:pStyle w:val="Heading4"/>
        <w:rPr/>
      </w:pPr>
      <w:bookmarkStart w:colFirst="0" w:colLast="0" w:name="_e7hnrte66vhq" w:id="41"/>
      <w:bookmarkEnd w:id="41"/>
      <w:r w:rsidDel="00000000" w:rsidR="00000000" w:rsidRPr="00000000">
        <w:rPr>
          <w:rtl w:val="0"/>
        </w:rPr>
        <w:t xml:space="preserve">5.2.3.2 WSTG-IDNT-02: Test User Registration Process</w:t>
      </w:r>
    </w:p>
    <w:p w:rsidR="00000000" w:rsidDel="00000000" w:rsidP="00000000" w:rsidRDefault="00000000" w:rsidRPr="00000000" w14:paraId="00000157">
      <w:pPr>
        <w:rPr/>
      </w:pPr>
      <w:r w:rsidDel="00000000" w:rsidR="00000000" w:rsidRPr="00000000">
        <w:rPr>
          <w:rtl w:val="0"/>
        </w:rPr>
        <w:t xml:space="preserve">Neste ponto pretende-se testar o processo de registo de um utilizador numa aplicação web. De facto, o processo do registo deve ser rigoroso por forma a permitir que as informações que são fornecidas quando o registo são suficientes para identificar a pessoa em questão mais tarde. O aumento da facilidade no registo de um utilizador pode ser visto como uma falha de segurança visto que se este não fornece informações suficientes, alguém facilmente pode adquirir um conjunto de informação básico e forjar a autenticação.</w:t>
      </w:r>
    </w:p>
    <w:p w:rsidR="00000000" w:rsidDel="00000000" w:rsidP="00000000" w:rsidRDefault="00000000" w:rsidRPr="00000000" w14:paraId="00000158">
      <w:pPr>
        <w:rPr/>
      </w:pPr>
      <w:r w:rsidDel="00000000" w:rsidR="00000000" w:rsidRPr="00000000">
        <w:rPr>
          <w:rtl w:val="0"/>
        </w:rPr>
        <w:br w:type="textWrapping"/>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consideramos que o processo de registo não pede informações suficientes ao utilizador para que se garanta que numa autenticação posterior se consiga verificar com a maior certeza possível a sua identidade. Na nossa perspetiva um email e uma pergunta de segurança, nos dias de hoje não são suficientes para garantir a maior proteção contra fraude possível.</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drawing>
          <wp:inline distB="114300" distT="114300" distL="114300" distR="114300">
            <wp:extent cx="2739269" cy="3905492"/>
            <wp:effectExtent b="0" l="0" r="0" t="0"/>
            <wp:docPr id="59" name="image46.png"/>
            <a:graphic>
              <a:graphicData uri="http://schemas.openxmlformats.org/drawingml/2006/picture">
                <pic:pic>
                  <pic:nvPicPr>
                    <pic:cNvPr id="0" name="image46.png"/>
                    <pic:cNvPicPr preferRelativeResize="0"/>
                  </pic:nvPicPr>
                  <pic:blipFill>
                    <a:blip r:embed="rId44"/>
                    <a:srcRect b="0" l="0" r="5871" t="0"/>
                    <a:stretch>
                      <a:fillRect/>
                    </a:stretch>
                  </pic:blipFill>
                  <pic:spPr>
                    <a:xfrm>
                      <a:off x="0" y="0"/>
                      <a:ext cx="2739269" cy="3905492"/>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center"/>
        <w:rPr/>
      </w:pPr>
      <w:r w:rsidDel="00000000" w:rsidR="00000000" w:rsidRPr="00000000">
        <w:rPr>
          <w:rtl w:val="0"/>
        </w:rPr>
        <w:t xml:space="preserve"> </w:t>
      </w:r>
      <w:r w:rsidDel="00000000" w:rsidR="00000000" w:rsidRPr="00000000">
        <w:rPr>
          <w:color w:val="999999"/>
          <w:rtl w:val="0"/>
        </w:rPr>
        <w:t xml:space="preserve">Figura 16 - Processo de registo de um utilizador na aplicação.</w:t>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pStyle w:val="Heading4"/>
        <w:rPr/>
      </w:pPr>
      <w:bookmarkStart w:colFirst="0" w:colLast="0" w:name="_ep77378bzz14" w:id="42"/>
      <w:bookmarkEnd w:id="42"/>
      <w:r w:rsidDel="00000000" w:rsidR="00000000" w:rsidRPr="00000000">
        <w:rPr>
          <w:rtl w:val="0"/>
        </w:rPr>
        <w:t xml:space="preserve">5.2.3.3 WSTG-IDNT-03: Test Account Provisioning Process</w:t>
      </w:r>
    </w:p>
    <w:p w:rsidR="00000000" w:rsidDel="00000000" w:rsidP="00000000" w:rsidRDefault="00000000" w:rsidRPr="00000000" w14:paraId="0000015E">
      <w:pPr>
        <w:rPr/>
      </w:pPr>
      <w:r w:rsidDel="00000000" w:rsidR="00000000" w:rsidRPr="00000000">
        <w:rPr>
          <w:rtl w:val="0"/>
        </w:rPr>
        <w:t xml:space="preserve">Neste ponto pretende-se testar o processo de validação que ocorre durante um registo de um novo utilizador numa aplicação web. De facto, na medida do possível deve-se tentar que as informações inseridas pelos utilizadores sejam verdadeiras. Por exemplo, algo tão simples como verificar se o mail que o utilizador inseriu no registo é válido/existe pode contribuir para uma melhor segurança da sua conta e da aplicação no global.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verificamos por exemplo com o campo de email no registo de um novo utilizador, que a aplicação faz uma verificação se o email é corretamente sinteticamente. No entanto, na nossa perspetiva deveria ser enviado um email após o registo a fim de ativar a conta pois o email mesmo estando correto sintaticamente pode nem sequer existir. Na imagem seguinte tentamos mostrar um exemplo dessa mesma situação.</w:t>
      </w:r>
    </w:p>
    <w:p w:rsidR="00000000" w:rsidDel="00000000" w:rsidP="00000000" w:rsidRDefault="00000000" w:rsidRPr="00000000" w14:paraId="00000161">
      <w:pPr>
        <w:jc w:val="center"/>
        <w:rPr/>
      </w:pPr>
      <w:r w:rsidDel="00000000" w:rsidR="00000000" w:rsidRPr="00000000">
        <w:rPr/>
        <w:drawing>
          <wp:inline distB="114300" distT="114300" distL="114300" distR="114300">
            <wp:extent cx="2915219" cy="3852863"/>
            <wp:effectExtent b="0" l="0" r="0" t="0"/>
            <wp:docPr id="53"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2915219"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pPr>
      <w:r w:rsidDel="00000000" w:rsidR="00000000" w:rsidRPr="00000000">
        <w:rPr>
          <w:rtl w:val="0"/>
        </w:rPr>
        <w:t xml:space="preserve"> </w:t>
      </w:r>
      <w:r w:rsidDel="00000000" w:rsidR="00000000" w:rsidRPr="00000000">
        <w:rPr>
          <w:color w:val="999999"/>
          <w:rtl w:val="0"/>
        </w:rPr>
        <w:t xml:space="preserve">Figura 17 - Processo de registo de um utilizador com um email cujo domínio não existe.</w:t>
      </w:r>
      <w:r w:rsidDel="00000000" w:rsidR="00000000" w:rsidRPr="00000000">
        <w:rPr>
          <w:rtl w:val="0"/>
        </w:rPr>
      </w:r>
    </w:p>
    <w:p w:rsidR="00000000" w:rsidDel="00000000" w:rsidP="00000000" w:rsidRDefault="00000000" w:rsidRPr="00000000" w14:paraId="00000163">
      <w:pPr>
        <w:jc w:val="center"/>
        <w:rPr/>
      </w:pPr>
      <w:r w:rsidDel="00000000" w:rsidR="00000000" w:rsidRPr="00000000">
        <w:rPr>
          <w:rtl w:val="0"/>
        </w:rPr>
      </w:r>
    </w:p>
    <w:p w:rsidR="00000000" w:rsidDel="00000000" w:rsidP="00000000" w:rsidRDefault="00000000" w:rsidRPr="00000000" w14:paraId="00000164">
      <w:pPr>
        <w:pStyle w:val="Heading4"/>
        <w:rPr/>
      </w:pPr>
      <w:bookmarkStart w:colFirst="0" w:colLast="0" w:name="_nqwnehsoz19y" w:id="43"/>
      <w:bookmarkEnd w:id="43"/>
      <w:r w:rsidDel="00000000" w:rsidR="00000000" w:rsidRPr="00000000">
        <w:rPr>
          <w:rtl w:val="0"/>
        </w:rPr>
        <w:t xml:space="preserve">5.2.3.4 WSTG-IDNT-04: Testing Account Enumeration and Guessable User Account</w:t>
      </w:r>
    </w:p>
    <w:p w:rsidR="00000000" w:rsidDel="00000000" w:rsidP="00000000" w:rsidRDefault="00000000" w:rsidRPr="00000000" w14:paraId="00000165">
      <w:pPr>
        <w:rPr/>
      </w:pPr>
      <w:r w:rsidDel="00000000" w:rsidR="00000000" w:rsidRPr="00000000">
        <w:rPr>
          <w:rtl w:val="0"/>
        </w:rPr>
        <w:t xml:space="preserve">Este teste serve para verificar por força bruta uma combinação de nome de utilizador e palavra-passe. Para isso, </w:t>
      </w:r>
      <w:r w:rsidDel="00000000" w:rsidR="00000000" w:rsidRPr="00000000">
        <w:rPr>
          <w:rtl w:val="0"/>
        </w:rPr>
        <w:t xml:space="preserve">testa-se</w:t>
      </w:r>
      <w:r w:rsidDel="00000000" w:rsidR="00000000" w:rsidRPr="00000000">
        <w:rPr>
          <w:rtl w:val="0"/>
        </w:rPr>
        <w:t xml:space="preserve"> diferentes combinações de utilizador até que um username esteja bloqueado, e, neste momento, passa a tentar adivinhar a “password” ao qual está associado.</w:t>
      </w:r>
    </w:p>
    <w:p w:rsidR="00000000" w:rsidDel="00000000" w:rsidP="00000000" w:rsidRDefault="00000000" w:rsidRPr="00000000" w14:paraId="00000166">
      <w:pPr>
        <w:jc w:val="center"/>
        <w:rPr/>
      </w:pPr>
      <w:r w:rsidDel="00000000" w:rsidR="00000000" w:rsidRPr="00000000">
        <w:rPr/>
        <w:drawing>
          <wp:inline distB="114300" distT="114300" distL="114300" distR="114300">
            <wp:extent cx="2906550" cy="2740935"/>
            <wp:effectExtent b="0" l="0" r="0" t="0"/>
            <wp:docPr id="4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2906550" cy="274093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2636913" cy="3567113"/>
            <wp:effectExtent b="0" l="0" r="0" t="0"/>
            <wp:docPr id="13"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636913"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t xml:space="preserve"> </w:t>
      </w:r>
      <w:r w:rsidDel="00000000" w:rsidR="00000000" w:rsidRPr="00000000">
        <w:rPr>
          <w:color w:val="999999"/>
          <w:rtl w:val="0"/>
        </w:rPr>
        <w:t xml:space="preserve">Figura 18 - Evidências da possibilidade de adivinhar contas de utilizadores da aplicação quer por teste de força bruta quer por observação de “reviews”</w:t>
      </w:r>
      <w:r w:rsidDel="00000000" w:rsidR="00000000" w:rsidRPr="00000000">
        <w:rPr>
          <w:rtl w:val="0"/>
        </w:rPr>
      </w:r>
    </w:p>
    <w:p w:rsidR="00000000" w:rsidDel="00000000" w:rsidP="00000000" w:rsidRDefault="00000000" w:rsidRPr="00000000" w14:paraId="00000169">
      <w:pPr>
        <w:jc w:val="center"/>
        <w:rPr/>
      </w:pPr>
      <w:r w:rsidDel="00000000" w:rsidR="00000000" w:rsidRPr="00000000">
        <w:rPr>
          <w:rtl w:val="0"/>
        </w:rPr>
      </w:r>
    </w:p>
    <w:p w:rsidR="00000000" w:rsidDel="00000000" w:rsidP="00000000" w:rsidRDefault="00000000" w:rsidRPr="00000000" w14:paraId="0000016A">
      <w:pPr>
        <w:pStyle w:val="Heading4"/>
        <w:rPr/>
      </w:pPr>
      <w:bookmarkStart w:colFirst="0" w:colLast="0" w:name="_skr9oy2g84ft" w:id="44"/>
      <w:bookmarkEnd w:id="44"/>
      <w:r w:rsidDel="00000000" w:rsidR="00000000" w:rsidRPr="00000000">
        <w:rPr>
          <w:rtl w:val="0"/>
        </w:rPr>
        <w:t xml:space="preserve">5.2.3.5 WSTG-IDNT-05: Testing for Weak or Unenforced Username Policy</w:t>
      </w: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A vulnerabilidade associada a este teste consiste em tentar enumerar usernames base que são facilmente adivinhavéis, por exemplo, usando a primeira letra do primeiro nome de uma pessoa concatenada com o último nome desse mesmo utilizador.</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Neste caso, como não existe nenhum login através de username o teste </w:t>
      </w:r>
      <w:r w:rsidDel="00000000" w:rsidR="00000000" w:rsidRPr="00000000">
        <w:rPr>
          <w:b w:val="1"/>
          <w:rtl w:val="0"/>
        </w:rPr>
        <w:t xml:space="preserve">não é aplicável</w:t>
      </w:r>
      <w:r w:rsidDel="00000000" w:rsidR="00000000" w:rsidRPr="00000000">
        <w:rPr>
          <w:rtl w:val="0"/>
        </w:rPr>
        <w:t xml:space="preserv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pStyle w:val="Heading3"/>
        <w:rPr/>
      </w:pPr>
      <w:bookmarkStart w:colFirst="0" w:colLast="0" w:name="_i8etlnnnht4t" w:id="45"/>
      <w:bookmarkEnd w:id="45"/>
      <w:r w:rsidDel="00000000" w:rsidR="00000000" w:rsidRPr="00000000">
        <w:rPr>
          <w:rtl w:val="0"/>
        </w:rPr>
        <w:t xml:space="preserve">5.2.4  WSTG-ATHN: Authentication Testing</w:t>
      </w:r>
    </w:p>
    <w:p w:rsidR="00000000" w:rsidDel="00000000" w:rsidP="00000000" w:rsidRDefault="00000000" w:rsidRPr="00000000" w14:paraId="00000170">
      <w:pPr>
        <w:rPr/>
      </w:pPr>
      <w:r w:rsidDel="00000000" w:rsidR="00000000" w:rsidRPr="00000000">
        <w:rPr>
          <w:rtl w:val="0"/>
        </w:rPr>
        <w:t xml:space="preserve">Esta secção toca em todos os aspetos relacionados com todo o tipo de autenticação que é possível realizar numa aplicação web. De uma forma geral aborda temas como a qualidade de </w:t>
      </w:r>
      <w:r w:rsidDel="00000000" w:rsidR="00000000" w:rsidRPr="00000000">
        <w:rPr>
          <w:rtl w:val="0"/>
        </w:rPr>
        <w:t xml:space="preserve">passwords,</w:t>
      </w:r>
      <w:r w:rsidDel="00000000" w:rsidR="00000000" w:rsidRPr="00000000">
        <w:rPr>
          <w:rtl w:val="0"/>
        </w:rPr>
        <w:t xml:space="preserve"> o seu transporte, forma de como são guardadas e como são alteradas e utilizadas. Estes vários tópicos são extremamente relevantes pois este é um dos principais pontos de falha de segurança na maioria das aplicações hoje em dia.</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pStyle w:val="Heading4"/>
        <w:rPr/>
      </w:pPr>
      <w:bookmarkStart w:colFirst="0" w:colLast="0" w:name="_xganp9yiz8" w:id="46"/>
      <w:bookmarkEnd w:id="46"/>
      <w:r w:rsidDel="00000000" w:rsidR="00000000" w:rsidRPr="00000000">
        <w:rPr>
          <w:rtl w:val="0"/>
        </w:rPr>
        <w:t xml:space="preserve">5.2.4.1 WSTG-ATHN-01: </w:t>
      </w:r>
      <w:hyperlink r:id="rId48">
        <w:r w:rsidDel="00000000" w:rsidR="00000000" w:rsidRPr="00000000">
          <w:rPr>
            <w:rtl w:val="0"/>
          </w:rPr>
          <w:t xml:space="preserve">Testing for Credentials Transported over an Encrypted Channel</w:t>
        </w:r>
      </w:hyperlink>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Neste ponto pretende-se testar a forma de como as credenciais são transportadas nas comunicações efetuadas entre cliente e servidor, a fim de perceber se os mecanismos mais comuns de segurança estão a ser implementados para garantir que estas não são facilmente acessíveis a potenciais atacantes que estejam à escuta no canal de comunicação podendo apoderar-se destas (caso estejam em plain text). Principalmente, este teste visa averiguar a utilização do protocolo HTTPS nas comunicações.</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como esta aplicação foi concebida para trabalhar em cima do protocolo HTTP não tendo nenhum suporte para HTTPS, vamos considerar este tópico como </w:t>
      </w:r>
      <w:r w:rsidDel="00000000" w:rsidR="00000000" w:rsidRPr="00000000">
        <w:rPr>
          <w:b w:val="1"/>
          <w:rtl w:val="0"/>
        </w:rPr>
        <w:t xml:space="preserve">não aplicável </w:t>
      </w:r>
      <w:r w:rsidDel="00000000" w:rsidR="00000000" w:rsidRPr="00000000">
        <w:rPr>
          <w:rtl w:val="0"/>
        </w:rPr>
        <w:t xml:space="preserve">no contexto do nosso trabalho.</w:t>
      </w:r>
      <w:r w:rsidDel="00000000" w:rsidR="00000000" w:rsidRPr="00000000">
        <w:rPr>
          <w:rtl w:val="0"/>
        </w:rPr>
      </w:r>
    </w:p>
    <w:p w:rsidR="00000000" w:rsidDel="00000000" w:rsidP="00000000" w:rsidRDefault="00000000" w:rsidRPr="00000000" w14:paraId="00000176">
      <w:pPr>
        <w:pStyle w:val="Heading4"/>
        <w:rPr/>
      </w:pPr>
      <w:bookmarkStart w:colFirst="0" w:colLast="0" w:name="_6hat54b1tpj" w:id="47"/>
      <w:bookmarkEnd w:id="47"/>
      <w:r w:rsidDel="00000000" w:rsidR="00000000" w:rsidRPr="00000000">
        <w:rPr>
          <w:rtl w:val="0"/>
        </w:rPr>
        <w:t xml:space="preserve">5.2.4.2 WSTG-ATHN-02: </w:t>
      </w:r>
      <w:hyperlink r:id="rId49">
        <w:r w:rsidDel="00000000" w:rsidR="00000000" w:rsidRPr="00000000">
          <w:rPr>
            <w:rtl w:val="0"/>
          </w:rPr>
          <w:t xml:space="preserve">Testing for Default Credentials</w:t>
        </w:r>
      </w:hyperlink>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Neste ponto pretende-se testar a robustez de uma aplicação no que toca à existência de contas com credenciais default que podem comprometer seriamente a segurança da aplicação, fornecendo a potenciais atacantes um ponto de entrada na mesma. De facto em muitas aplicações web existem contas que são criadas para fins de teste demonstração ou até mesmo é dada a opção aos utilizadores de criar uma conta e apenas mais tarde dar update às credenciais que foram atribuídas de forma default. Como referimos, é uma falha de segurança que pode ser explorada por atacantes através de um “</w:t>
      </w:r>
      <w:r w:rsidDel="00000000" w:rsidR="00000000" w:rsidRPr="00000000">
        <w:rPr>
          <w:rFonts w:ascii="Courier New" w:cs="Courier New" w:eastAsia="Courier New" w:hAnsi="Courier New"/>
          <w:color w:val="ce9178"/>
          <w:rtl w:val="0"/>
        </w:rPr>
        <w:t xml:space="preserve">fuzz attack</w:t>
      </w:r>
      <w:r w:rsidDel="00000000" w:rsidR="00000000" w:rsidRPr="00000000">
        <w:rPr>
          <w:rtl w:val="0"/>
        </w:rPr>
        <w:t xml:space="preserve">” recorrendo a um dicionário com nomes contas mais comuns e suas palavras chave.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efetuamos um “</w:t>
      </w:r>
      <w:r w:rsidDel="00000000" w:rsidR="00000000" w:rsidRPr="00000000">
        <w:rPr>
          <w:rFonts w:ascii="Courier New" w:cs="Courier New" w:eastAsia="Courier New" w:hAnsi="Courier New"/>
          <w:color w:val="ce9178"/>
          <w:rtl w:val="0"/>
        </w:rPr>
        <w:t xml:space="preserve">fuzz attack</w:t>
      </w:r>
      <w:r w:rsidDel="00000000" w:rsidR="00000000" w:rsidRPr="00000000">
        <w:rPr>
          <w:rtl w:val="0"/>
        </w:rPr>
        <w:t xml:space="preserve">” extensivo testando várias combinações de emails e passwords. Os resultados são apresentados na imagem abaixo onde podemos ver que na duração do fuzz a única vulnerabilidade encontrada apenas ocorria quando não era inserido nenhum valor nos campos de autenticação.</w:t>
      </w:r>
    </w:p>
    <w:p w:rsidR="00000000" w:rsidDel="00000000" w:rsidP="00000000" w:rsidRDefault="00000000" w:rsidRPr="00000000" w14:paraId="0000017A">
      <w:pPr>
        <w:rPr/>
      </w:pPr>
      <w:r w:rsidDel="00000000" w:rsidR="00000000" w:rsidRPr="00000000">
        <w:rPr/>
        <w:drawing>
          <wp:inline distB="114300" distT="114300" distL="114300" distR="114300">
            <wp:extent cx="5731200" cy="1168400"/>
            <wp:effectExtent b="12700" l="12700" r="12700" t="12700"/>
            <wp:docPr id="11"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1200" cy="1168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jc w:val="center"/>
        <w:rPr/>
      </w:pPr>
      <w:r w:rsidDel="00000000" w:rsidR="00000000" w:rsidRPr="00000000">
        <w:rPr>
          <w:rtl w:val="0"/>
        </w:rPr>
        <w:t xml:space="preserve"> </w:t>
      </w:r>
      <w:r w:rsidDel="00000000" w:rsidR="00000000" w:rsidRPr="00000000">
        <w:rPr>
          <w:color w:val="999999"/>
          <w:rtl w:val="0"/>
        </w:rPr>
        <w:t xml:space="preserve">Figura 19 - Fuzz attack realizado na tentativa de encontrar contas default.</w:t>
      </w:r>
      <w:r w:rsidDel="00000000" w:rsidR="00000000" w:rsidRPr="00000000">
        <w:rPr>
          <w:rtl w:val="0"/>
        </w:rPr>
      </w:r>
    </w:p>
    <w:p w:rsidR="00000000" w:rsidDel="00000000" w:rsidP="00000000" w:rsidRDefault="00000000" w:rsidRPr="00000000" w14:paraId="0000017C">
      <w:pPr>
        <w:pStyle w:val="Heading4"/>
        <w:rPr/>
      </w:pPr>
      <w:bookmarkStart w:colFirst="0" w:colLast="0" w:name="_6pyr2khnyq4w" w:id="48"/>
      <w:bookmarkEnd w:id="48"/>
      <w:r w:rsidDel="00000000" w:rsidR="00000000" w:rsidRPr="00000000">
        <w:rPr>
          <w:rtl w:val="0"/>
        </w:rPr>
        <w:t xml:space="preserve">5.2.4.3 WSTG-ATHN-03: </w:t>
      </w:r>
      <w:hyperlink r:id="rId51">
        <w:r w:rsidDel="00000000" w:rsidR="00000000" w:rsidRPr="00000000">
          <w:rPr>
            <w:rtl w:val="0"/>
          </w:rPr>
          <w:t xml:space="preserve">Testing for Weak Lock Out Mechanism</w:t>
        </w:r>
      </w:hyperlink>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Neste ponto pretende-se testar se uma aplicação web apresenta um mecanismo de bloqueio ao fim de N tentativas de inserção de credenciais falhadas. Efetivamente, muitas das aplicações hoje em dia já apresentam bastantes mecanismos para prevenir ataques de tentativa e erro “</w:t>
      </w:r>
      <w:r w:rsidDel="00000000" w:rsidR="00000000" w:rsidRPr="00000000">
        <w:rPr>
          <w:rFonts w:ascii="Courier New" w:cs="Courier New" w:eastAsia="Courier New" w:hAnsi="Courier New"/>
          <w:color w:val="ce9178"/>
          <w:rtl w:val="0"/>
        </w:rPr>
        <w:t xml:space="preserve">fuzzing</w:t>
      </w:r>
      <w:r w:rsidDel="00000000" w:rsidR="00000000" w:rsidRPr="00000000">
        <w:rPr>
          <w:rtl w:val="0"/>
        </w:rPr>
        <w:t xml:space="preserve">” ou outros, que são efetuados por máquinas (robôs). Mecanismos como o “</w:t>
      </w:r>
      <w:r w:rsidDel="00000000" w:rsidR="00000000" w:rsidRPr="00000000">
        <w:rPr>
          <w:rFonts w:ascii="Courier New" w:cs="Courier New" w:eastAsia="Courier New" w:hAnsi="Courier New"/>
          <w:color w:val="ce9178"/>
          <w:rtl w:val="0"/>
        </w:rPr>
        <w:t xml:space="preserve">captcha</w:t>
      </w:r>
      <w:r w:rsidDel="00000000" w:rsidR="00000000" w:rsidRPr="00000000">
        <w:rPr>
          <w:rtl w:val="0"/>
        </w:rPr>
        <w:t xml:space="preserve">” funcionam neste sentido, e evitando que um atacante possa utilizar a plataforma para fazer brute-force numa tentativa de encontrar senhas/contas de utilizadores.</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como podemos verificar na figura </w:t>
      </w:r>
      <w:r w:rsidDel="00000000" w:rsidR="00000000" w:rsidRPr="00000000">
        <w:rPr>
          <w:color w:val="666666"/>
          <w:rtl w:val="0"/>
        </w:rPr>
        <w:t xml:space="preserve">19, </w:t>
      </w:r>
      <w:r w:rsidDel="00000000" w:rsidR="00000000" w:rsidRPr="00000000">
        <w:rPr>
          <w:rtl w:val="0"/>
        </w:rPr>
        <w:t xml:space="preserve">obviamente reparamos que a aplicação não apresenta mecanismos para dar resposta a estes ataques, sendo isto uma vulnerabilidade bastante grave.</w:t>
      </w:r>
      <w:r w:rsidDel="00000000" w:rsidR="00000000" w:rsidRPr="00000000">
        <w:rPr>
          <w:rtl w:val="0"/>
        </w:rPr>
      </w:r>
    </w:p>
    <w:p w:rsidR="00000000" w:rsidDel="00000000" w:rsidP="00000000" w:rsidRDefault="00000000" w:rsidRPr="00000000" w14:paraId="00000180">
      <w:pPr>
        <w:pStyle w:val="Heading4"/>
        <w:rPr/>
      </w:pPr>
      <w:bookmarkStart w:colFirst="0" w:colLast="0" w:name="_rnl4x05dqfrr" w:id="49"/>
      <w:bookmarkEnd w:id="49"/>
      <w:r w:rsidDel="00000000" w:rsidR="00000000" w:rsidRPr="00000000">
        <w:rPr>
          <w:rtl w:val="0"/>
        </w:rPr>
        <w:t xml:space="preserve">5.2.4.4 WSTG-ATHN-04: </w:t>
      </w:r>
      <w:r w:rsidDel="00000000" w:rsidR="00000000" w:rsidRPr="00000000">
        <w:rPr>
          <w:rtl w:val="0"/>
        </w:rPr>
        <w:t xml:space="preserve"> </w:t>
      </w:r>
      <w:hyperlink r:id="rId52">
        <w:r w:rsidDel="00000000" w:rsidR="00000000" w:rsidRPr="00000000">
          <w:rPr>
            <w:rtl w:val="0"/>
          </w:rPr>
          <w:t xml:space="preserve">Testing for Bypassing Authentication Schema</w:t>
        </w:r>
      </w:hyperlink>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Neste ponto pretende-se testar a capacidade de ultrapassar os mecanismos de segurança da aplicação e aceder a áreas que apenas através de um login poderiam ser acedidas.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conseguimos de facto ultrapassar os mecanismos de login, explorando o facto de que a aplicação funciona em HTTP. Para o conseguir, começamos por efetuar um login com um utilizador criado para o efeito “</w:t>
      </w:r>
      <w:hyperlink r:id="rId53">
        <w:r w:rsidDel="00000000" w:rsidR="00000000" w:rsidRPr="00000000">
          <w:rPr>
            <w:rFonts w:ascii="Courier New" w:cs="Courier New" w:eastAsia="Courier New" w:hAnsi="Courier New"/>
            <w:color w:val="1155cc"/>
            <w:u w:val="single"/>
            <w:rtl w:val="0"/>
          </w:rPr>
          <w:t xml:space="preserve">lolxd@gmail.com</w:t>
        </w:r>
      </w:hyperlink>
      <w:r w:rsidDel="00000000" w:rsidR="00000000" w:rsidRPr="00000000">
        <w:rPr>
          <w:rtl w:val="0"/>
        </w:rPr>
        <w:t xml:space="preserve">” e visualizamos no ZAP o conteúdo de resposta do servidor onde em “</w:t>
      </w:r>
      <w:r w:rsidDel="00000000" w:rsidR="00000000" w:rsidRPr="00000000">
        <w:rPr>
          <w:rFonts w:ascii="Courier New" w:cs="Courier New" w:eastAsia="Courier New" w:hAnsi="Courier New"/>
          <w:color w:val="ce9178"/>
          <w:rtl w:val="0"/>
        </w:rPr>
        <w:t xml:space="preserve">plaintext</w:t>
      </w:r>
      <w:r w:rsidDel="00000000" w:rsidR="00000000" w:rsidRPr="00000000">
        <w:rPr>
          <w:rtl w:val="0"/>
        </w:rPr>
        <w:t xml:space="preserve">” aparecia o token de sessão do mesmo. De seguida apenas nos limitamos a inserir esse token de sessão numa query efetuada, conseguindo de facto aceder a informações que só conseguimos visualizar caso existisse um login ativo deste utilizador.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114300" distT="114300" distL="114300" distR="114300">
            <wp:extent cx="4216238" cy="2370608"/>
            <wp:effectExtent b="0" l="0" r="0" t="0"/>
            <wp:docPr id="34"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4216238" cy="2370608"/>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pPr>
      <w:r w:rsidDel="00000000" w:rsidR="00000000" w:rsidRPr="00000000">
        <w:rPr>
          <w:rtl w:val="0"/>
        </w:rPr>
        <w:t xml:space="preserve"> </w:t>
      </w:r>
      <w:r w:rsidDel="00000000" w:rsidR="00000000" w:rsidRPr="00000000">
        <w:rPr>
          <w:color w:val="999999"/>
          <w:rtl w:val="0"/>
        </w:rPr>
        <w:t xml:space="preserve">Figura 20 - Ultrapassagem do login, utilizando um token de sessão obtido por sniffing dos pacotes HTTP.</w:t>
      </w:r>
      <w:r w:rsidDel="00000000" w:rsidR="00000000" w:rsidRPr="00000000">
        <w:rPr>
          <w:rtl w:val="0"/>
        </w:rPr>
      </w:r>
    </w:p>
    <w:p w:rsidR="00000000" w:rsidDel="00000000" w:rsidP="00000000" w:rsidRDefault="00000000" w:rsidRPr="00000000" w14:paraId="00000188">
      <w:pPr>
        <w:jc w:val="center"/>
        <w:rPr/>
      </w:pPr>
      <w:r w:rsidDel="00000000" w:rsidR="00000000" w:rsidRPr="00000000">
        <w:rPr>
          <w:rtl w:val="0"/>
        </w:rPr>
      </w:r>
    </w:p>
    <w:p w:rsidR="00000000" w:rsidDel="00000000" w:rsidP="00000000" w:rsidRDefault="00000000" w:rsidRPr="00000000" w14:paraId="00000189">
      <w:pPr>
        <w:pStyle w:val="Heading4"/>
        <w:rPr/>
      </w:pPr>
      <w:bookmarkStart w:colFirst="0" w:colLast="0" w:name="_7xo369wwrp9p" w:id="50"/>
      <w:bookmarkEnd w:id="50"/>
      <w:r w:rsidDel="00000000" w:rsidR="00000000" w:rsidRPr="00000000">
        <w:rPr>
          <w:rtl w:val="0"/>
        </w:rPr>
        <w:t xml:space="preserve">5.2.4.5 WSTG-ATHN-05: </w:t>
      </w:r>
      <w:hyperlink r:id="rId55">
        <w:r w:rsidDel="00000000" w:rsidR="00000000" w:rsidRPr="00000000">
          <w:rPr>
            <w:rtl w:val="0"/>
          </w:rPr>
          <w:t xml:space="preserve">Testing for Vulnerable Remember Password</w:t>
        </w:r>
      </w:hyperlink>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Neste ponto pretende-se testar a capacidade de aceder a passwords guardadas pelo utilizador localmente, sobretudo utilizando funcionalidades como  “</w:t>
      </w:r>
      <w:r w:rsidDel="00000000" w:rsidR="00000000" w:rsidRPr="00000000">
        <w:rPr>
          <w:rFonts w:ascii="Courier New" w:cs="Courier New" w:eastAsia="Courier New" w:hAnsi="Courier New"/>
          <w:color w:val="ce9178"/>
          <w:rtl w:val="0"/>
        </w:rPr>
        <w:t xml:space="preserve">remember me</w:t>
      </w:r>
      <w:r w:rsidDel="00000000" w:rsidR="00000000" w:rsidRPr="00000000">
        <w:rPr>
          <w:rtl w:val="0"/>
        </w:rPr>
        <w:t xml:space="preserve">”. Este tipo de funcionalidades pode comprometer a segurança visto que, caso haja algum acesso feito por um atacante à máquina onde o browser utilizado para aceder à aplicação está a correr é fácil aceder à </w:t>
      </w:r>
      <w:r w:rsidDel="00000000" w:rsidR="00000000" w:rsidRPr="00000000">
        <w:rPr>
          <w:rtl w:val="0"/>
        </w:rPr>
        <w:t xml:space="preserve">“</w:t>
      </w:r>
      <w:r w:rsidDel="00000000" w:rsidR="00000000" w:rsidRPr="00000000">
        <w:rPr>
          <w:rFonts w:ascii="Courier New" w:cs="Courier New" w:eastAsia="Courier New" w:hAnsi="Courier New"/>
          <w:color w:val="ce9178"/>
          <w:rtl w:val="0"/>
        </w:rPr>
        <w:t xml:space="preserve">local storage</w:t>
      </w:r>
      <w:r w:rsidDel="00000000" w:rsidR="00000000" w:rsidRPr="00000000">
        <w:rPr>
          <w:rtl w:val="0"/>
        </w:rPr>
        <w:t xml:space="preserve">”</w:t>
      </w:r>
      <w:r w:rsidDel="00000000" w:rsidR="00000000" w:rsidRPr="00000000">
        <w:rPr>
          <w:rtl w:val="0"/>
        </w:rPr>
        <w:t xml:space="preserve"> e ver este tipo de informações.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verificamos que de facto aquando o clicar do botão remember me são guardadas informações na </w:t>
      </w:r>
      <w:r w:rsidDel="00000000" w:rsidR="00000000" w:rsidRPr="00000000">
        <w:rPr>
          <w:rtl w:val="0"/>
        </w:rPr>
        <w:t xml:space="preserve">“</w:t>
      </w:r>
      <w:r w:rsidDel="00000000" w:rsidR="00000000" w:rsidRPr="00000000">
        <w:rPr>
          <w:rFonts w:ascii="Courier New" w:cs="Courier New" w:eastAsia="Courier New" w:hAnsi="Courier New"/>
          <w:color w:val="ce9178"/>
          <w:rtl w:val="0"/>
        </w:rPr>
        <w:t xml:space="preserve">local storage</w:t>
      </w:r>
      <w:r w:rsidDel="00000000" w:rsidR="00000000" w:rsidRPr="00000000">
        <w:rPr>
          <w:rtl w:val="0"/>
        </w:rPr>
        <w:t xml:space="preserve">”</w:t>
      </w:r>
      <w:r w:rsidDel="00000000" w:rsidR="00000000" w:rsidRPr="00000000">
        <w:rPr>
          <w:rtl w:val="0"/>
        </w:rPr>
        <w:t xml:space="preserve"> que  caso sejam acedidas podem comprometer a segurança da conta do utilizador. A imagem abaixo evidencia essa situação, onde o email do utilizador foi guardado aquando o clique no botão “</w:t>
      </w:r>
      <w:r w:rsidDel="00000000" w:rsidR="00000000" w:rsidRPr="00000000">
        <w:rPr>
          <w:rFonts w:ascii="Courier New" w:cs="Courier New" w:eastAsia="Courier New" w:hAnsi="Courier New"/>
          <w:color w:val="ce9178"/>
          <w:rtl w:val="0"/>
        </w:rPr>
        <w:t xml:space="preserve">remember me</w:t>
      </w:r>
      <w:r w:rsidDel="00000000" w:rsidR="00000000" w:rsidRPr="00000000">
        <w:rPr>
          <w:rtl w:val="0"/>
        </w:rPr>
        <w:t xml:space="preserve">”, persistindo no browser entre as várias sessões e potenciando ataques de “</w:t>
      </w:r>
      <w:r w:rsidDel="00000000" w:rsidR="00000000" w:rsidRPr="00000000">
        <w:rPr>
          <w:rFonts w:ascii="Courier New" w:cs="Courier New" w:eastAsia="Courier New" w:hAnsi="Courier New"/>
          <w:color w:val="ce9178"/>
          <w:rtl w:val="0"/>
        </w:rPr>
        <w:t xml:space="preserve">fuzz</w:t>
      </w:r>
      <w:r w:rsidDel="00000000" w:rsidR="00000000" w:rsidRPr="00000000">
        <w:rPr>
          <w:rtl w:val="0"/>
        </w:rPr>
        <w:t xml:space="preserve">” contra este utilizador. </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drawing>
          <wp:inline distB="114300" distT="114300" distL="114300" distR="114300">
            <wp:extent cx="5731200" cy="977900"/>
            <wp:effectExtent b="0" l="0" r="0" t="0"/>
            <wp:docPr id="35"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center"/>
        <w:rPr/>
      </w:pPr>
      <w:r w:rsidDel="00000000" w:rsidR="00000000" w:rsidRPr="00000000">
        <w:rPr>
          <w:color w:val="999999"/>
          <w:rtl w:val="0"/>
        </w:rPr>
        <w:t xml:space="preserve">Figura 21 - Informações guardadas na localstorage - "remember me”</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pStyle w:val="Heading4"/>
        <w:rPr/>
      </w:pPr>
      <w:bookmarkStart w:colFirst="0" w:colLast="0" w:name="_fcyf7tio44da" w:id="51"/>
      <w:bookmarkEnd w:id="51"/>
      <w:r w:rsidDel="00000000" w:rsidR="00000000" w:rsidRPr="00000000">
        <w:rPr>
          <w:rtl w:val="0"/>
        </w:rPr>
        <w:t xml:space="preserve">5.2.4.6 WSTG-ATHN-06: </w:t>
      </w:r>
      <w:hyperlink r:id="rId57">
        <w:r w:rsidDel="00000000" w:rsidR="00000000" w:rsidRPr="00000000">
          <w:rPr>
            <w:rtl w:val="0"/>
          </w:rPr>
          <w:t xml:space="preserve">Testing for Browser Cache Weaknesses</w:t>
        </w:r>
      </w:hyperlink>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Neste ponto pretende-se testar a segurança de uma aplicação web relativamente aos conteúdos que guarda em cache durante uma sessão. De facto é importante avaliar se durante a execução de uma aplicação esta vai guardando algum conteúdo sensível na cache do browser, que à semelhança da localstorage pode ser alvo de ataque e acesso por parte de hackers. É importante garantir que esta informação guardada em cache não persiste após o término da sessão de um dado utilizador.</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verificamos que de uma forma geral a cache não é utilizada para guardar informações sensíveis. Nos casos que esta cache é utilizada foi tomado o cuidado de incluir os headers HTTP necessários para garantir a não persistência dos conteúdos (como podemos observar na evidência abaixo).</w:t>
        <w:br w:type="textWrapping"/>
      </w:r>
    </w:p>
    <w:p w:rsidR="00000000" w:rsidDel="00000000" w:rsidP="00000000" w:rsidRDefault="00000000" w:rsidRPr="00000000" w14:paraId="00000195">
      <w:pPr>
        <w:jc w:val="center"/>
        <w:rPr/>
      </w:pPr>
      <w:r w:rsidDel="00000000" w:rsidR="00000000" w:rsidRPr="00000000">
        <w:rPr/>
        <w:drawing>
          <wp:inline distB="114300" distT="114300" distL="114300" distR="114300">
            <wp:extent cx="3406613" cy="2285784"/>
            <wp:effectExtent b="12700" l="12700" r="12700" t="12700"/>
            <wp:docPr id="50"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3406613" cy="22857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6">
      <w:pPr>
        <w:jc w:val="center"/>
        <w:rPr/>
      </w:pPr>
      <w:r w:rsidDel="00000000" w:rsidR="00000000" w:rsidRPr="00000000">
        <w:rPr>
          <w:color w:val="999999"/>
          <w:rtl w:val="0"/>
        </w:rPr>
        <w:t xml:space="preserve">Figura 22 - Uso de headers de cache control por parte da Juice Shop</w:t>
      </w:r>
      <w:r w:rsidDel="00000000" w:rsidR="00000000" w:rsidRPr="00000000">
        <w:rPr>
          <w:rtl w:val="0"/>
        </w:rPr>
      </w:r>
    </w:p>
    <w:p w:rsidR="00000000" w:rsidDel="00000000" w:rsidP="00000000" w:rsidRDefault="00000000" w:rsidRPr="00000000" w14:paraId="00000197">
      <w:pPr>
        <w:pStyle w:val="Heading4"/>
        <w:rPr/>
      </w:pPr>
      <w:bookmarkStart w:colFirst="0" w:colLast="0" w:name="_u54xh5pjd8k5" w:id="52"/>
      <w:bookmarkEnd w:id="52"/>
      <w:r w:rsidDel="00000000" w:rsidR="00000000" w:rsidRPr="00000000">
        <w:rPr>
          <w:rtl w:val="0"/>
        </w:rPr>
        <w:t xml:space="preserve">5.2.4.7 WSTG-ATHN-07: </w:t>
      </w:r>
      <w:hyperlink r:id="rId59">
        <w:r w:rsidDel="00000000" w:rsidR="00000000" w:rsidRPr="00000000">
          <w:rPr>
            <w:rtl w:val="0"/>
          </w:rPr>
          <w:t xml:space="preserve">Testing for Weak Password Policy</w:t>
        </w:r>
      </w:hyperlink>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Neste ponto pretende-se avaliar a política de segurança que uma dada aplicação tem no registo de um dado utilizador, no que toca às restrições da password. Como já referido anteriormente, a qualidade da password é um dos principais pontos de falha que muitos atacantes exploram. Uma password com boa qualidade é imperativo para garantir a segurança do próprio e de todos os outros utilizadores. As aplicações devem zelar por garantir que as passwords que os vários utilizadores inserem cumprem com os requisitos mínimos que evitem sistemas estado da arte de quebra de passwords (john the ripper, etc…).</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como já foi referido, conseguimos através de um   “</w:t>
      </w:r>
      <w:r w:rsidDel="00000000" w:rsidR="00000000" w:rsidRPr="00000000">
        <w:rPr>
          <w:rFonts w:ascii="Courier New" w:cs="Courier New" w:eastAsia="Courier New" w:hAnsi="Courier New"/>
          <w:color w:val="ce9178"/>
          <w:rtl w:val="0"/>
        </w:rPr>
        <w:t xml:space="preserve">fuzz attack</w:t>
      </w:r>
      <w:r w:rsidDel="00000000" w:rsidR="00000000" w:rsidRPr="00000000">
        <w:rPr>
          <w:rtl w:val="0"/>
        </w:rPr>
        <w:t xml:space="preserve">” descobrir a password de um administrador.  </w:t>
      </w:r>
    </w:p>
    <w:p w:rsidR="00000000" w:rsidDel="00000000" w:rsidP="00000000" w:rsidRDefault="00000000" w:rsidRPr="00000000" w14:paraId="0000019B">
      <w:pPr>
        <w:rPr/>
      </w:pPr>
      <w:r w:rsidDel="00000000" w:rsidR="00000000" w:rsidRPr="00000000">
        <w:rPr>
          <w:rtl w:val="0"/>
        </w:rPr>
        <w:t xml:space="preserve">Olhando para os requisitos de password impostos pela aplicação percebemos que estes são muito frágeis, obrigando apenas a ter uma password com um número de caracteres entre 5 e 40 , limitando-se a sugerir aos utilizadores boas práticas em vez de as impor (como podemos ver na imagem abaixo).</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jc w:val="center"/>
        <w:rPr/>
      </w:pPr>
      <w:r w:rsidDel="00000000" w:rsidR="00000000" w:rsidRPr="00000000">
        <w:rPr/>
        <w:drawing>
          <wp:inline distB="114300" distT="114300" distL="114300" distR="114300">
            <wp:extent cx="4284825" cy="2312584"/>
            <wp:effectExtent b="0" l="0" r="0" t="0"/>
            <wp:docPr id="47"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4284825" cy="231258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pPr>
      <w:r w:rsidDel="00000000" w:rsidR="00000000" w:rsidRPr="00000000">
        <w:rPr>
          <w:color w:val="999999"/>
          <w:rtl w:val="0"/>
        </w:rPr>
        <w:t xml:space="preserve">Figura 23 - Política utilizada na criação de passwords na Juice Shop</w:t>
      </w:r>
      <w:r w:rsidDel="00000000" w:rsidR="00000000" w:rsidRPr="00000000">
        <w:rPr>
          <w:rtl w:val="0"/>
        </w:rPr>
      </w:r>
    </w:p>
    <w:p w:rsidR="00000000" w:rsidDel="00000000" w:rsidP="00000000" w:rsidRDefault="00000000" w:rsidRPr="00000000" w14:paraId="0000019F">
      <w:pPr>
        <w:pStyle w:val="Heading4"/>
        <w:rPr/>
      </w:pPr>
      <w:bookmarkStart w:colFirst="0" w:colLast="0" w:name="_mr8mi0r6u7qr" w:id="53"/>
      <w:bookmarkEnd w:id="53"/>
      <w:r w:rsidDel="00000000" w:rsidR="00000000" w:rsidRPr="00000000">
        <w:rPr>
          <w:rtl w:val="0"/>
        </w:rPr>
        <w:t xml:space="preserve">5.2.4.8 WSTG-ATHN-08: </w:t>
      </w:r>
      <w:hyperlink r:id="rId61">
        <w:r w:rsidDel="00000000" w:rsidR="00000000" w:rsidRPr="00000000">
          <w:rPr>
            <w:rtl w:val="0"/>
          </w:rPr>
          <w:t xml:space="preserve">Testing for Weak Security Question Answer</w:t>
        </w:r>
      </w:hyperlink>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Neste ponto, à semelhança de pontos anteriores, pretende-se testar a robustez das funcionalidades de “</w:t>
      </w:r>
      <w:r w:rsidDel="00000000" w:rsidR="00000000" w:rsidRPr="00000000">
        <w:rPr>
          <w:rFonts w:ascii="Courier New" w:cs="Courier New" w:eastAsia="Courier New" w:hAnsi="Courier New"/>
          <w:color w:val="ce9178"/>
          <w:rtl w:val="0"/>
        </w:rPr>
        <w:t xml:space="preserve">security question</w:t>
      </w:r>
      <w:r w:rsidDel="00000000" w:rsidR="00000000" w:rsidRPr="00000000">
        <w:rPr>
          <w:rtl w:val="0"/>
        </w:rPr>
        <w:t xml:space="preserve">” que muitas aplicações têm. De facto, a existência de security questions é um método excelente para acrescentar uma camada extra de segurança. No entanto, caso as questões sejam demasiado standard (já fornecidas) corremos temos novamente o risco de sofrer ataques de “</w:t>
      </w:r>
      <w:r w:rsidDel="00000000" w:rsidR="00000000" w:rsidRPr="00000000">
        <w:rPr>
          <w:rFonts w:ascii="Courier New" w:cs="Courier New" w:eastAsia="Courier New" w:hAnsi="Courier New"/>
          <w:color w:val="ce9178"/>
          <w:rtl w:val="0"/>
        </w:rPr>
        <w:t xml:space="preserve">fuzzing</w:t>
      </w:r>
      <w:r w:rsidDel="00000000" w:rsidR="00000000" w:rsidRPr="00000000">
        <w:rPr>
          <w:rtl w:val="0"/>
        </w:rPr>
        <w:t xml:space="preserv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é possível definir questões de segurança </w:t>
      </w:r>
      <w:r w:rsidDel="00000000" w:rsidR="00000000" w:rsidRPr="00000000">
        <w:rPr>
          <w:rtl w:val="0"/>
        </w:rPr>
        <w:t xml:space="preserve">aquando</w:t>
      </w:r>
      <w:r w:rsidDel="00000000" w:rsidR="00000000" w:rsidRPr="00000000">
        <w:rPr>
          <w:rtl w:val="0"/>
        </w:rPr>
        <w:t xml:space="preserve"> a criação de conta, o que é uma vantagem. O problema está no facto destas questões de segurança serem bastante conhecidas e susceptíveis a ataques de fuzzing. Uma forma de colmatar isto seria isto seria dar ao utilizador a possibilidade de ele gerar as suas próprias perguntas e respostas.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jc w:val="center"/>
        <w:rPr/>
      </w:pPr>
      <w:r w:rsidDel="00000000" w:rsidR="00000000" w:rsidRPr="00000000">
        <w:rPr/>
        <w:drawing>
          <wp:inline distB="114300" distT="114300" distL="114300" distR="114300">
            <wp:extent cx="3309938" cy="1198563"/>
            <wp:effectExtent b="0" l="0" r="0" t="0"/>
            <wp:docPr id="21"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3309938" cy="119856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center"/>
        <w:rPr>
          <w:color w:val="999999"/>
        </w:rPr>
      </w:pPr>
      <w:r w:rsidDel="00000000" w:rsidR="00000000" w:rsidRPr="00000000">
        <w:rPr>
          <w:color w:val="999999"/>
          <w:rtl w:val="0"/>
        </w:rPr>
        <w:t xml:space="preserve">Figura 24 - Secção de questões de segurança na página de registo</w:t>
      </w:r>
    </w:p>
    <w:p w:rsidR="00000000" w:rsidDel="00000000" w:rsidP="00000000" w:rsidRDefault="00000000" w:rsidRPr="00000000" w14:paraId="000001A6">
      <w:pPr>
        <w:jc w:val="center"/>
        <w:rPr/>
      </w:pPr>
      <w:r w:rsidDel="00000000" w:rsidR="00000000" w:rsidRPr="00000000">
        <w:rPr>
          <w:rtl w:val="0"/>
        </w:rPr>
      </w:r>
    </w:p>
    <w:p w:rsidR="00000000" w:rsidDel="00000000" w:rsidP="00000000" w:rsidRDefault="00000000" w:rsidRPr="00000000" w14:paraId="000001A7">
      <w:pPr>
        <w:pStyle w:val="Heading4"/>
        <w:jc w:val="left"/>
        <w:rPr/>
      </w:pPr>
      <w:bookmarkStart w:colFirst="0" w:colLast="0" w:name="_2hiqw8mmwy7t" w:id="54"/>
      <w:bookmarkEnd w:id="54"/>
      <w:r w:rsidDel="00000000" w:rsidR="00000000" w:rsidRPr="00000000">
        <w:rPr>
          <w:rtl w:val="0"/>
        </w:rPr>
        <w:t xml:space="preserve">5.2.4.9 WSTG-ATHN-09: </w:t>
      </w:r>
      <w:hyperlink r:id="rId63">
        <w:r w:rsidDel="00000000" w:rsidR="00000000" w:rsidRPr="00000000">
          <w:rPr>
            <w:rtl w:val="0"/>
          </w:rPr>
          <w:t xml:space="preserve">Testing for Weak Password Change or Reset Functionalities</w:t>
        </w:r>
      </w:hyperlink>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Quando um utilizador pretende mudar ou restaurar a sua password, em vez de existir um administrador para executar esses pedidos, a aplicação tem um serviço que faz essa mudança automaticamente. Quando mudam, geralmente é dentro da aplicação. Quando são restauradas, ou são mostradas na aplicação ou são enviadas por email. Isto pode indicar que a password por estar armazenada sob formato texto ou desencriptada. O teste consiste em determinar a resistência da aplicação à mudança ou restauro da aplicação.</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o restauro da password é feito apenas dentro da aplicação e não existe nenhuma confirmação com o utilizador. Este procedimento não é o mais seguro.</w:t>
      </w:r>
      <w:r w:rsidDel="00000000" w:rsidR="00000000" w:rsidRPr="00000000">
        <w:rPr>
          <w:rtl w:val="0"/>
        </w:rPr>
      </w:r>
    </w:p>
    <w:p w:rsidR="00000000" w:rsidDel="00000000" w:rsidP="00000000" w:rsidRDefault="00000000" w:rsidRPr="00000000" w14:paraId="000001AB">
      <w:pPr>
        <w:pStyle w:val="Heading4"/>
        <w:jc w:val="left"/>
        <w:rPr/>
      </w:pPr>
      <w:bookmarkStart w:colFirst="0" w:colLast="0" w:name="_jtj5pg5pl8em" w:id="55"/>
      <w:bookmarkEnd w:id="55"/>
      <w:r w:rsidDel="00000000" w:rsidR="00000000" w:rsidRPr="00000000">
        <w:rPr>
          <w:rtl w:val="0"/>
        </w:rPr>
        <w:t xml:space="preserve">5.2.4.10 WSTG-ATHN-10: </w:t>
      </w:r>
      <w:hyperlink r:id="rId64">
        <w:r w:rsidDel="00000000" w:rsidR="00000000" w:rsidRPr="00000000">
          <w:rPr>
            <w:rtl w:val="0"/>
          </w:rPr>
          <w:t xml:space="preserve">Testing for Weaker Authentication in Alternative Channel</w:t>
        </w:r>
      </w:hyperlink>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Por vezes é possível que existam canais alternativos de autenticação de contas de utilizador. Esses canais alternativos podem comprometer a segurança da conta.</w:t>
      </w:r>
    </w:p>
    <w:p w:rsidR="00000000" w:rsidDel="00000000" w:rsidP="00000000" w:rsidRDefault="00000000" w:rsidRPr="00000000" w14:paraId="000001AD">
      <w:pPr>
        <w:rPr/>
      </w:pPr>
      <w:r w:rsidDel="00000000" w:rsidR="00000000" w:rsidRPr="00000000">
        <w:rPr>
          <w:rtl w:val="0"/>
        </w:rPr>
        <w:t xml:space="preserve">Este não é um teste à segurança destes canais alternativos, mas sim um registo de todas as possibilidades de vulnerabilidades que comprometem as contas dos utilizadores.</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no entanto, não é aplicável porque não há canal alternativo de autenticação.</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pStyle w:val="Heading3"/>
        <w:rPr/>
      </w:pPr>
      <w:bookmarkStart w:colFirst="0" w:colLast="0" w:name="_c8bljvbouidb" w:id="56"/>
      <w:bookmarkEnd w:id="56"/>
      <w:r w:rsidDel="00000000" w:rsidR="00000000" w:rsidRPr="00000000">
        <w:rPr>
          <w:rtl w:val="0"/>
        </w:rPr>
        <w:t xml:space="preserve">5.2.5. WSTG-ATHZ: </w:t>
      </w:r>
      <w:r w:rsidDel="00000000" w:rsidR="00000000" w:rsidRPr="00000000">
        <w:rPr>
          <w:rtl w:val="0"/>
        </w:rPr>
        <w:t xml:space="preserve">Authorization Testing</w:t>
      </w:r>
    </w:p>
    <w:p w:rsidR="00000000" w:rsidDel="00000000" w:rsidP="00000000" w:rsidRDefault="00000000" w:rsidRPr="00000000" w14:paraId="000001B2">
      <w:pPr>
        <w:rPr/>
      </w:pPr>
      <w:r w:rsidDel="00000000" w:rsidR="00000000" w:rsidRPr="00000000">
        <w:rPr>
          <w:rtl w:val="0"/>
        </w:rPr>
        <w:t xml:space="preserve">Esta secção toca em todos os aspetos relacionados com a autorização de acesso a recursos utilizados pela aplicação web, como por exemplo ficheiros. De uma forma especial são analisadas as situações onde é possível ultrapassar a segurança e aceder a recursos privados.</w:t>
      </w:r>
      <w:r w:rsidDel="00000000" w:rsidR="00000000" w:rsidRPr="00000000">
        <w:rPr>
          <w:rtl w:val="0"/>
        </w:rPr>
      </w:r>
    </w:p>
    <w:p w:rsidR="00000000" w:rsidDel="00000000" w:rsidP="00000000" w:rsidRDefault="00000000" w:rsidRPr="00000000" w14:paraId="000001B3">
      <w:pPr>
        <w:pStyle w:val="Heading4"/>
        <w:jc w:val="left"/>
        <w:rPr/>
      </w:pPr>
      <w:bookmarkStart w:colFirst="0" w:colLast="0" w:name="_bcwkj1tcwnr8" w:id="57"/>
      <w:bookmarkEnd w:id="57"/>
      <w:r w:rsidDel="00000000" w:rsidR="00000000" w:rsidRPr="00000000">
        <w:rPr>
          <w:rtl w:val="0"/>
        </w:rPr>
        <w:t xml:space="preserve">5.2.5.1 WSTG-ATHZ-01: </w:t>
      </w:r>
      <w:hyperlink r:id="rId65">
        <w:r w:rsidDel="00000000" w:rsidR="00000000" w:rsidRPr="00000000">
          <w:rPr>
            <w:sz w:val="27"/>
            <w:szCs w:val="27"/>
            <w:rtl w:val="0"/>
          </w:rPr>
          <w:t xml:space="preserve">Testing Directory Traversal File Include</w:t>
        </w:r>
      </w:hyperlink>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Neste ponto pretende-se avaliar mais uma vez a robustez da aplicação no que toca a situações em que expõe aos utilizadores mecanismos que estes podem utilizar para navegar o “</w:t>
      </w:r>
      <w:r w:rsidDel="00000000" w:rsidR="00000000" w:rsidRPr="00000000">
        <w:rPr>
          <w:rFonts w:ascii="Courier New" w:cs="Courier New" w:eastAsia="Courier New" w:hAnsi="Courier New"/>
          <w:color w:val="ce9178"/>
          <w:rtl w:val="0"/>
        </w:rPr>
        <w:t xml:space="preserve">filesystem</w:t>
      </w:r>
      <w:r w:rsidDel="00000000" w:rsidR="00000000" w:rsidRPr="00000000">
        <w:rPr>
          <w:rtl w:val="0"/>
        </w:rPr>
        <w:t xml:space="preserve">” do servidor onde está a correr, muitas vezes inadvertidamente. De facto existem casos onde um mau design dos endpoints pode levar a que os utilizadores a partir de uma simples query, por exemplo </w:t>
      </w:r>
      <w:hyperlink r:id="rId66">
        <w:r w:rsidDel="00000000" w:rsidR="00000000" w:rsidRPr="00000000">
          <w:rPr>
            <w:rFonts w:ascii="Courier New" w:cs="Courier New" w:eastAsia="Courier New" w:hAnsi="Courier New"/>
            <w:color w:val="1155cc"/>
            <w:u w:val="single"/>
            <w:rtl w:val="0"/>
          </w:rPr>
          <w:t xml:space="preserve">http://example.com/getUserProfile.jsp?item=../../../../etc/passwd</w:t>
        </w:r>
      </w:hyperlink>
      <w:r w:rsidDel="00000000" w:rsidR="00000000" w:rsidRPr="00000000">
        <w:rPr>
          <w:rtl w:val="0"/>
        </w:rPr>
        <w:t xml:space="preserve">“</w:t>
      </w:r>
      <w:r w:rsidDel="00000000" w:rsidR="00000000" w:rsidRPr="00000000">
        <w:rPr>
          <w:rFonts w:ascii="Courier New" w:cs="Courier New" w:eastAsia="Courier New" w:hAnsi="Courier New"/>
          <w:color w:val="ce9178"/>
          <w:rtl w:val="0"/>
        </w:rPr>
        <w:t xml:space="preserve"> </w:t>
      </w:r>
      <w:r w:rsidDel="00000000" w:rsidR="00000000" w:rsidRPr="00000000">
        <w:rPr>
          <w:rtl w:val="0"/>
        </w:rPr>
        <w:t xml:space="preserve">consigam aceder a ficheiros como “</w:t>
      </w:r>
      <w:r w:rsidDel="00000000" w:rsidR="00000000" w:rsidRPr="00000000">
        <w:rPr>
          <w:rFonts w:ascii="Courier New" w:cs="Courier New" w:eastAsia="Courier New" w:hAnsi="Courier New"/>
          <w:color w:val="ce9178"/>
          <w:rtl w:val="0"/>
        </w:rPr>
        <w:t xml:space="preserve">/etc/passwd</w:t>
      </w:r>
      <w:r w:rsidDel="00000000" w:rsidR="00000000" w:rsidRPr="00000000">
        <w:rPr>
          <w:rtl w:val="0"/>
        </w:rPr>
        <w:t xml:space="preserve">” onde são guardadas as hashes das passwords de todas as contas de utilizadores no sistema operativo do servidor. Este método de aceder à informação não é de todo desejável e deve ser bloqueado.</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o ZAP encontrou várias situações onde através de estratégias destas (também chamadas de dot-dot-slash attacks) conseguiu aceder a ficheiros guardados na máquina a dar host. A figura abaixo exemplifica a situação.</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drawing>
          <wp:inline distB="114300" distT="114300" distL="114300" distR="114300">
            <wp:extent cx="5731200" cy="1206500"/>
            <wp:effectExtent b="0" l="0" r="0" t="0"/>
            <wp:docPr id="22"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center"/>
        <w:rPr/>
      </w:pPr>
      <w:r w:rsidDel="00000000" w:rsidR="00000000" w:rsidRPr="00000000">
        <w:rPr>
          <w:color w:val="999999"/>
          <w:rtl w:val="0"/>
        </w:rPr>
        <w:t xml:space="preserve">Figura 25 - Situações detectadas pelo ZAP, onde ocorreu bypass e onde foi possível aceder a ficheiros no filesystem da máquina.</w:t>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4"/>
        <w:jc w:val="left"/>
        <w:rPr/>
      </w:pPr>
      <w:bookmarkStart w:colFirst="0" w:colLast="0" w:name="_jhpkfjjhi3rg" w:id="58"/>
      <w:bookmarkEnd w:id="58"/>
      <w:r w:rsidDel="00000000" w:rsidR="00000000" w:rsidRPr="00000000">
        <w:rPr>
          <w:rtl w:val="0"/>
        </w:rPr>
        <w:t xml:space="preserve">5.2.5.1 WSTG-ATHZ-02: </w:t>
      </w:r>
      <w:hyperlink r:id="rId68">
        <w:r w:rsidDel="00000000" w:rsidR="00000000" w:rsidRPr="00000000">
          <w:rPr>
            <w:sz w:val="27"/>
            <w:szCs w:val="27"/>
            <w:rtl w:val="0"/>
          </w:rPr>
          <w:t xml:space="preserve">Testing for Bypassing Authorization Schema</w:t>
        </w:r>
      </w:hyperlink>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Neste ponto pretende-se avaliar a possibilidade de ultrapassar o esquema de autorização de acesso à informação que não pertence ao utilizador em questão. Efetivamente, caso a aplicação web </w:t>
      </w:r>
      <w:r w:rsidDel="00000000" w:rsidR="00000000" w:rsidRPr="00000000">
        <w:rPr>
          <w:rtl w:val="0"/>
        </w:rPr>
        <w:t xml:space="preserve">apresente</w:t>
      </w:r>
      <w:r w:rsidDel="00000000" w:rsidR="00000000" w:rsidRPr="00000000">
        <w:rPr>
          <w:rtl w:val="0"/>
        </w:rPr>
        <w:t xml:space="preserve"> alguma vulnerabilidade, ocorrem situações em que  atacantes através de modificações de alguns ids conseguem aceder a contas de outros e visualizar suas informações. Claramente isto não é desejável pelo que deve ser protegido. Este tipo de ataques é conhecido por “horizontal escalation”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identificamos pelo menos uma situação onde é possível ultrapassar o esquema de autenticação, permitindo a um utilizador ver o que está no cesto de compras de outro, necessitando apenas que modificar a variável “</w:t>
      </w:r>
      <w:r w:rsidDel="00000000" w:rsidR="00000000" w:rsidRPr="00000000">
        <w:rPr>
          <w:rFonts w:ascii="Courier New" w:cs="Courier New" w:eastAsia="Courier New" w:hAnsi="Courier New"/>
          <w:color w:val="ce9178"/>
          <w:rtl w:val="0"/>
        </w:rPr>
        <w:t xml:space="preserve">bid</w:t>
      </w:r>
      <w:r w:rsidDel="00000000" w:rsidR="00000000" w:rsidRPr="00000000">
        <w:rPr>
          <w:rtl w:val="0"/>
        </w:rPr>
        <w:t xml:space="preserve">” na session storage do browser como mostrado na evidência abaixo.</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jc w:val="center"/>
        <w:rPr/>
      </w:pPr>
      <w:r w:rsidDel="00000000" w:rsidR="00000000" w:rsidRPr="00000000">
        <w:rPr/>
        <w:drawing>
          <wp:inline distB="114300" distT="114300" distL="114300" distR="114300">
            <wp:extent cx="4138613" cy="2330548"/>
            <wp:effectExtent b="0" l="0" r="0" t="0"/>
            <wp:docPr id="51"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4138613" cy="2330548"/>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jc w:val="center"/>
        <w:rPr/>
      </w:pPr>
      <w:r w:rsidDel="00000000" w:rsidR="00000000" w:rsidRPr="00000000">
        <w:rPr/>
        <w:drawing>
          <wp:inline distB="114300" distT="114300" distL="114300" distR="114300">
            <wp:extent cx="4081463" cy="2536849"/>
            <wp:effectExtent b="0" l="0" r="0" t="0"/>
            <wp:docPr id="16"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081463" cy="253684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jc w:val="center"/>
        <w:rPr/>
      </w:pPr>
      <w:r w:rsidDel="00000000" w:rsidR="00000000" w:rsidRPr="00000000">
        <w:rPr>
          <w:color w:val="999999"/>
          <w:rtl w:val="0"/>
        </w:rPr>
        <w:t xml:space="preserve">Figura 26 - Visualização do cesto de outro utilizador ao modificar a variável “bid” na </w:t>
      </w:r>
      <w:r w:rsidDel="00000000" w:rsidR="00000000" w:rsidRPr="00000000">
        <w:rPr>
          <w:color w:val="999999"/>
          <w:rtl w:val="0"/>
        </w:rPr>
        <w:t xml:space="preserve">“session</w:t>
      </w:r>
      <w:r w:rsidDel="00000000" w:rsidR="00000000" w:rsidRPr="00000000">
        <w:rPr>
          <w:color w:val="999999"/>
          <w:rtl w:val="0"/>
        </w:rPr>
        <w:t xml:space="preserve"> storage” do browser.</w:t>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pStyle w:val="Heading4"/>
        <w:jc w:val="left"/>
        <w:rPr/>
      </w:pPr>
      <w:bookmarkStart w:colFirst="0" w:colLast="0" w:name="_dgr9j2tu1o9w" w:id="59"/>
      <w:bookmarkEnd w:id="59"/>
      <w:r w:rsidDel="00000000" w:rsidR="00000000" w:rsidRPr="00000000">
        <w:rPr>
          <w:rtl w:val="0"/>
        </w:rPr>
        <w:t xml:space="preserve">5.2.5.1 WSTG-ATHZ-03: </w:t>
      </w:r>
      <w:hyperlink r:id="rId71">
        <w:r w:rsidDel="00000000" w:rsidR="00000000" w:rsidRPr="00000000">
          <w:rPr>
            <w:sz w:val="27"/>
            <w:szCs w:val="27"/>
            <w:rtl w:val="0"/>
          </w:rPr>
          <w:t xml:space="preserve">Testing for Privilege Escalation</w:t>
        </w:r>
      </w:hyperlink>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O principal objetivo deste ponto é  descrever se é possível para um utilizador escalar os seus privilégios para um nível mais alto. Também é verificado quando se consegue aceder a uma conta de administrador presente na aplicação web. Este tipo de ataques é conhecido como “vertical escalation” de privilégios</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este ponto já foi confirmado como vulnerabilidade, quando se testou se era possível fazer ataques do tipo "SQL Injection", na </w:t>
      </w:r>
      <w:r w:rsidDel="00000000" w:rsidR="00000000" w:rsidRPr="00000000">
        <w:rPr>
          <w:rtl w:val="0"/>
        </w:rPr>
        <w:t xml:space="preserve">secção</w:t>
      </w:r>
      <w:r w:rsidDel="00000000" w:rsidR="00000000" w:rsidRPr="00000000">
        <w:rPr>
          <w:rtl w:val="0"/>
        </w:rPr>
        <w:t xml:space="preserve"> </w:t>
      </w:r>
      <w:r w:rsidDel="00000000" w:rsidR="00000000" w:rsidRPr="00000000">
        <w:rPr>
          <w:color w:val="666666"/>
          <w:rtl w:val="0"/>
        </w:rPr>
        <w:t xml:space="preserve">5.1.3</w:t>
      </w:r>
      <w:r w:rsidDel="00000000" w:rsidR="00000000" w:rsidRPr="00000000">
        <w:rPr>
          <w:rtl w:val="0"/>
        </w:rPr>
        <w:t xml:space="preserve">, ou no “fuzz” que efetuamos e que nos permitiu o acesso às credenciais do administrador “</w:t>
      </w:r>
      <w:r w:rsidDel="00000000" w:rsidR="00000000" w:rsidRPr="00000000">
        <w:rPr>
          <w:rFonts w:ascii="Courier New" w:cs="Courier New" w:eastAsia="Courier New" w:hAnsi="Courier New"/>
          <w:color w:val="ce9178"/>
          <w:rtl w:val="0"/>
        </w:rPr>
        <w:t xml:space="preserve">admin@juice-sh.op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C9">
      <w:pPr>
        <w:pStyle w:val="Heading4"/>
        <w:jc w:val="left"/>
        <w:rPr/>
      </w:pPr>
      <w:bookmarkStart w:colFirst="0" w:colLast="0" w:name="_44iq04tpa5ho" w:id="60"/>
      <w:bookmarkEnd w:id="60"/>
      <w:r w:rsidDel="00000000" w:rsidR="00000000" w:rsidRPr="00000000">
        <w:rPr>
          <w:rtl w:val="0"/>
        </w:rPr>
        <w:t xml:space="preserve">5.2.5.1 WSTG-ATHZ-04: </w:t>
      </w:r>
      <w:hyperlink r:id="rId72">
        <w:r w:rsidDel="00000000" w:rsidR="00000000" w:rsidRPr="00000000">
          <w:rPr>
            <w:sz w:val="27"/>
            <w:szCs w:val="27"/>
            <w:rtl w:val="0"/>
          </w:rPr>
          <w:t xml:space="preserve">Testing for Insecure Direct Object References</w:t>
        </w:r>
      </w:hyperlink>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A vulnerabilidade conhecida como Insecure Direct Object References ocorre quando é possível aceder a dados presentes na base de dados através de inputs dos utilizadores.</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t xml:space="preserve">No caso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já provamos que esta é uma vulnerabilidade através de diversos ataques de SQL Injection que nos permitiram interferir diretamente com os objetos da base dados “SQLite” que estão a correr no contexto da aplicação. Na imagem abaixo apresentamos uma evidência de um ataque deste tipo que nos possibilita efetuar modificações ao conteúdo da base de dados.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jc w:val="center"/>
        <w:rPr/>
      </w:pPr>
      <w:r w:rsidDel="00000000" w:rsidR="00000000" w:rsidRPr="00000000">
        <w:rPr/>
        <w:drawing>
          <wp:inline distB="114300" distT="114300" distL="114300" distR="114300">
            <wp:extent cx="2368388" cy="3402583"/>
            <wp:effectExtent b="0" l="0" r="0" t="0"/>
            <wp:docPr id="41"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2368388" cy="3402583"/>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jc w:val="center"/>
        <w:rPr>
          <w:color w:val="999999"/>
        </w:rPr>
      </w:pPr>
      <w:r w:rsidDel="00000000" w:rsidR="00000000" w:rsidRPr="00000000">
        <w:rPr>
          <w:color w:val="999999"/>
          <w:rtl w:val="0"/>
        </w:rPr>
        <w:t xml:space="preserve">Figura 27 - SQL Injection em campos de inserção de input</w:t>
      </w:r>
    </w:p>
    <w:p w:rsidR="00000000" w:rsidDel="00000000" w:rsidP="00000000" w:rsidRDefault="00000000" w:rsidRPr="00000000" w14:paraId="000001D0">
      <w:pPr>
        <w:jc w:val="center"/>
        <w:rPr>
          <w:color w:val="999999"/>
        </w:rPr>
      </w:pPr>
      <w:r w:rsidDel="00000000" w:rsidR="00000000" w:rsidRPr="00000000">
        <w:rPr>
          <w:rtl w:val="0"/>
        </w:rPr>
      </w:r>
    </w:p>
    <w:p w:rsidR="00000000" w:rsidDel="00000000" w:rsidP="00000000" w:rsidRDefault="00000000" w:rsidRPr="00000000" w14:paraId="000001D1">
      <w:pPr>
        <w:pStyle w:val="Heading3"/>
        <w:jc w:val="left"/>
        <w:rPr/>
      </w:pPr>
      <w:bookmarkStart w:colFirst="0" w:colLast="0" w:name="_r3pv5c4mgh6o" w:id="61"/>
      <w:bookmarkEnd w:id="61"/>
      <w:r w:rsidDel="00000000" w:rsidR="00000000" w:rsidRPr="00000000">
        <w:rPr>
          <w:rtl w:val="0"/>
        </w:rPr>
        <w:t xml:space="preserve">5.2.6 WSTG-SESS: Session Management Testing</w:t>
      </w:r>
    </w:p>
    <w:p w:rsidR="00000000" w:rsidDel="00000000" w:rsidP="00000000" w:rsidRDefault="00000000" w:rsidRPr="00000000" w14:paraId="000001D2">
      <w:pPr>
        <w:rPr/>
      </w:pPr>
      <w:r w:rsidDel="00000000" w:rsidR="00000000" w:rsidRPr="00000000">
        <w:rPr>
          <w:rtl w:val="0"/>
        </w:rPr>
        <w:t xml:space="preserve">Esta secção toca em todos os aspetos relacionados com os mecanismos de manutenção de sessão que os browsers implementam através de cookies, local storage, cache, etc… De uma forma geral prende-se avaliar com os seguintes testes se algum destes mecanismos põe em causa a segurança da aplicação ou expõe informações privilegiadas.</w:t>
      </w:r>
      <w:r w:rsidDel="00000000" w:rsidR="00000000" w:rsidRPr="00000000">
        <w:rPr>
          <w:rtl w:val="0"/>
        </w:rPr>
      </w:r>
    </w:p>
    <w:p w:rsidR="00000000" w:rsidDel="00000000" w:rsidP="00000000" w:rsidRDefault="00000000" w:rsidRPr="00000000" w14:paraId="000001D3">
      <w:pPr>
        <w:pStyle w:val="Heading4"/>
        <w:rPr/>
      </w:pPr>
      <w:bookmarkStart w:colFirst="0" w:colLast="0" w:name="_1vsn7qspu5g9" w:id="62"/>
      <w:bookmarkEnd w:id="62"/>
      <w:r w:rsidDel="00000000" w:rsidR="00000000" w:rsidRPr="00000000">
        <w:rPr>
          <w:rtl w:val="0"/>
        </w:rPr>
        <w:t xml:space="preserve">5.2.6.1 WSTG-SESS-01: Testing for Session Management Schema</w:t>
      </w:r>
    </w:p>
    <w:p w:rsidR="00000000" w:rsidDel="00000000" w:rsidP="00000000" w:rsidRDefault="00000000" w:rsidRPr="00000000" w14:paraId="000001D4">
      <w:pPr>
        <w:rPr/>
      </w:pPr>
      <w:r w:rsidDel="00000000" w:rsidR="00000000" w:rsidRPr="00000000">
        <w:rPr>
          <w:rtl w:val="0"/>
        </w:rPr>
        <w:t xml:space="preserve">Neste ponto pretende-se avaliar se os mecanismos utilizados pela aplicação web, nomeadamente no que toca ao uso de  “</w:t>
      </w:r>
      <w:r w:rsidDel="00000000" w:rsidR="00000000" w:rsidRPr="00000000">
        <w:rPr>
          <w:rFonts w:ascii="Courier New" w:cs="Courier New" w:eastAsia="Courier New" w:hAnsi="Courier New"/>
          <w:color w:val="ce9178"/>
          <w:rtl w:val="0"/>
        </w:rPr>
        <w:t xml:space="preserve">cookies</w:t>
      </w:r>
      <w:r w:rsidDel="00000000" w:rsidR="00000000" w:rsidRPr="00000000">
        <w:rPr>
          <w:rtl w:val="0"/>
        </w:rPr>
        <w:t xml:space="preserve">”. De facto os cookies podem ser usados de diversas formas em ataques: para overflow, para manipulação, para recolha de informação acerca da aplicação etc… Assim é extremamente relevante não só utilizar os mecanismos de controlo através de headers HTTP e definir uma correta política de utilização dos mesmos, mas também evitar o uso destes desnecessariamente o que contribui para o ganho de informação que um atacante pode ter na sua análise.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identificamos diversas situações onde cookies estão a ser utilizados para controlo de informação de sessão (especialmente na zona do cesto de compras e definição da linguagem do site). No que toca à headers, da nossa análise não verificamos nenhuma irregularidade, no tempo de vida dos cookies e nos mecanismos de cache. No entanto devemos apontar que as operações sobre cookies no contexto desta aplicação estão a ocorrer sob  HTTP (não havendo transporte encriptado) e o ZAP identificou várias situações onde existe um uso desnecessário de cookies que pode contribuir para brechas na segurança da aplicação. Para além disso, no processo de “</w:t>
      </w:r>
      <w:r w:rsidDel="00000000" w:rsidR="00000000" w:rsidRPr="00000000">
        <w:rPr>
          <w:rFonts w:ascii="Courier New" w:cs="Courier New" w:eastAsia="Courier New" w:hAnsi="Courier New"/>
          <w:color w:val="ce9178"/>
          <w:rtl w:val="0"/>
        </w:rPr>
        <w:t xml:space="preserve">Set-Cookie</w:t>
      </w:r>
      <w:r w:rsidDel="00000000" w:rsidR="00000000" w:rsidRPr="00000000">
        <w:rPr>
          <w:rtl w:val="0"/>
        </w:rPr>
        <w:t xml:space="preserve">” reparamos que nem sempre estão a ser utilizados os melhores atributos,  como vamos analisar no ponto seguinte.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731200" cy="1270000"/>
            <wp:effectExtent b="0" l="0" r="0" t="0"/>
            <wp:docPr id="32" name="image17.png"/>
            <a:graphic>
              <a:graphicData uri="http://schemas.openxmlformats.org/drawingml/2006/picture">
                <pic:pic>
                  <pic:nvPicPr>
                    <pic:cNvPr id="0" name="image17.png"/>
                    <pic:cNvPicPr preferRelativeResize="0"/>
                  </pic:nvPicPr>
                  <pic:blipFill>
                    <a:blip r:embed="rId74"/>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center"/>
        <w:rPr>
          <w:color w:val="999999"/>
        </w:rPr>
      </w:pPr>
      <w:r w:rsidDel="00000000" w:rsidR="00000000" w:rsidRPr="00000000">
        <w:rPr>
          <w:color w:val="999999"/>
          <w:rtl w:val="0"/>
        </w:rPr>
        <w:t xml:space="preserve">Figura 28- Potenciais vulnerabilidades no sistema de cookies encontradas pelo ZAP</w:t>
      </w:r>
    </w:p>
    <w:p w:rsidR="00000000" w:rsidDel="00000000" w:rsidP="00000000" w:rsidRDefault="00000000" w:rsidRPr="00000000" w14:paraId="000001DA">
      <w:pPr>
        <w:jc w:val="center"/>
        <w:rPr>
          <w:color w:val="999999"/>
        </w:rPr>
      </w:pPr>
      <w:r w:rsidDel="00000000" w:rsidR="00000000" w:rsidRPr="00000000">
        <w:rPr>
          <w:rtl w:val="0"/>
        </w:rPr>
      </w:r>
    </w:p>
    <w:p w:rsidR="00000000" w:rsidDel="00000000" w:rsidP="00000000" w:rsidRDefault="00000000" w:rsidRPr="00000000" w14:paraId="000001DB">
      <w:pPr>
        <w:pStyle w:val="Heading4"/>
        <w:rPr/>
      </w:pPr>
      <w:bookmarkStart w:colFirst="0" w:colLast="0" w:name="_oimqtu1mh0nf" w:id="63"/>
      <w:bookmarkEnd w:id="63"/>
      <w:r w:rsidDel="00000000" w:rsidR="00000000" w:rsidRPr="00000000">
        <w:rPr>
          <w:rtl w:val="0"/>
        </w:rPr>
        <w:t xml:space="preserve">5.2.6.2 WSTG-SESS-02: Testing for Cookies Attributes</w:t>
      </w:r>
    </w:p>
    <w:p w:rsidR="00000000" w:rsidDel="00000000" w:rsidP="00000000" w:rsidRDefault="00000000" w:rsidRPr="00000000" w14:paraId="000001DC">
      <w:pPr>
        <w:rPr/>
      </w:pPr>
      <w:r w:rsidDel="00000000" w:rsidR="00000000" w:rsidRPr="00000000">
        <w:rPr>
          <w:rtl w:val="0"/>
        </w:rPr>
        <w:t xml:space="preserve">Como já foi referido anteriormente o uso de “</w:t>
      </w:r>
      <w:r w:rsidDel="00000000" w:rsidR="00000000" w:rsidRPr="00000000">
        <w:rPr>
          <w:rFonts w:ascii="Courier New" w:cs="Courier New" w:eastAsia="Courier New" w:hAnsi="Courier New"/>
          <w:color w:val="ce9178"/>
          <w:rtl w:val="0"/>
        </w:rPr>
        <w:t xml:space="preserve">cookies</w:t>
      </w:r>
      <w:r w:rsidDel="00000000" w:rsidR="00000000" w:rsidRPr="00000000">
        <w:rPr>
          <w:rtl w:val="0"/>
        </w:rPr>
        <w:t xml:space="preserve">” é relevante visto que o HTTP é um protocolo Stateless, sendo necessário mecanismos deste género para manter o estado. Neste ponto pretende-se testar se os cookies criados, nomeadamente através da diretiva “</w:t>
      </w:r>
      <w:r w:rsidDel="00000000" w:rsidR="00000000" w:rsidRPr="00000000">
        <w:rPr>
          <w:rFonts w:ascii="Courier New" w:cs="Courier New" w:eastAsia="Courier New" w:hAnsi="Courier New"/>
          <w:color w:val="ce9178"/>
          <w:rtl w:val="0"/>
        </w:rPr>
        <w:t xml:space="preserve">Set-Cookie</w:t>
      </w:r>
      <w:r w:rsidDel="00000000" w:rsidR="00000000" w:rsidRPr="00000000">
        <w:rPr>
          <w:rtl w:val="0"/>
        </w:rPr>
        <w:t xml:space="preserve">” apresentam também outros atributos para garantir uma maior segurança.</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identificamos algumas situações onde não são usados (erroneamente utilizados) parâmetros de segurança como por exemplo o “</w:t>
      </w:r>
      <w:r w:rsidDel="00000000" w:rsidR="00000000" w:rsidRPr="00000000">
        <w:rPr>
          <w:rFonts w:ascii="Courier New" w:cs="Courier New" w:eastAsia="Courier New" w:hAnsi="Courier New"/>
          <w:color w:val="ce9178"/>
          <w:rtl w:val="0"/>
        </w:rPr>
        <w:t xml:space="preserve">HttpOnly</w:t>
      </w:r>
      <w:r w:rsidDel="00000000" w:rsidR="00000000" w:rsidRPr="00000000">
        <w:rPr>
          <w:rtl w:val="0"/>
        </w:rPr>
        <w:t xml:space="preserve">” e “</w:t>
      </w:r>
      <w:r w:rsidDel="00000000" w:rsidR="00000000" w:rsidRPr="00000000">
        <w:rPr>
          <w:rFonts w:ascii="Courier New" w:cs="Courier New" w:eastAsia="Courier New" w:hAnsi="Courier New"/>
          <w:color w:val="ce9178"/>
          <w:rtl w:val="0"/>
        </w:rPr>
        <w:t xml:space="preserve">Path</w:t>
      </w:r>
      <w:r w:rsidDel="00000000" w:rsidR="00000000" w:rsidRPr="00000000">
        <w:rPr>
          <w:rtl w:val="0"/>
        </w:rPr>
        <w:t xml:space="preserve">” que servem para ajudar a prevenir ataques de “</w:t>
      </w:r>
      <w:r w:rsidDel="00000000" w:rsidR="00000000" w:rsidRPr="00000000">
        <w:rPr>
          <w:rFonts w:ascii="Courier New" w:cs="Courier New" w:eastAsia="Courier New" w:hAnsi="Courier New"/>
          <w:color w:val="ce9178"/>
          <w:rtl w:val="0"/>
        </w:rPr>
        <w:t xml:space="preserve">client-side-XSS</w:t>
      </w:r>
      <w:r w:rsidDel="00000000" w:rsidR="00000000" w:rsidRPr="00000000">
        <w:rPr>
          <w:rtl w:val="0"/>
        </w:rPr>
        <w:t xml:space="preserve">” e restringir a região para onde os cookies podem ser enviados, respetivamente. Podemos verificar na evidência abaixo retirada da “</w:t>
      </w:r>
      <w:r w:rsidDel="00000000" w:rsidR="00000000" w:rsidRPr="00000000">
        <w:rPr>
          <w:rFonts w:ascii="Courier New" w:cs="Courier New" w:eastAsia="Courier New" w:hAnsi="Courier New"/>
          <w:color w:val="ce9178"/>
          <w:rtl w:val="0"/>
        </w:rPr>
        <w:t xml:space="preserve">Cookie Jar</w:t>
      </w:r>
      <w:r w:rsidDel="00000000" w:rsidR="00000000" w:rsidRPr="00000000">
        <w:rPr>
          <w:rtl w:val="0"/>
        </w:rPr>
        <w:t xml:space="preserve">” da aplicação, que o parâmetro “</w:t>
      </w:r>
      <w:r w:rsidDel="00000000" w:rsidR="00000000" w:rsidRPr="00000000">
        <w:rPr>
          <w:rFonts w:ascii="Courier New" w:cs="Courier New" w:eastAsia="Courier New" w:hAnsi="Courier New"/>
          <w:color w:val="ce9178"/>
          <w:rtl w:val="0"/>
        </w:rPr>
        <w:t xml:space="preserve">HttpOnly</w:t>
      </w:r>
      <w:r w:rsidDel="00000000" w:rsidR="00000000" w:rsidRPr="00000000">
        <w:rPr>
          <w:rtl w:val="0"/>
        </w:rPr>
        <w:t xml:space="preserve">” encontra-se a “</w:t>
      </w:r>
      <w:r w:rsidDel="00000000" w:rsidR="00000000" w:rsidRPr="00000000">
        <w:rPr>
          <w:rFonts w:ascii="Courier New" w:cs="Courier New" w:eastAsia="Courier New" w:hAnsi="Courier New"/>
          <w:color w:val="ce9178"/>
          <w:rtl w:val="0"/>
        </w:rPr>
        <w:t xml:space="preserve">false</w:t>
      </w:r>
      <w:r w:rsidDel="00000000" w:rsidR="00000000" w:rsidRPr="00000000">
        <w:rPr>
          <w:rtl w:val="0"/>
        </w:rPr>
        <w:t xml:space="preserve">” e o “</w:t>
      </w:r>
      <w:r w:rsidDel="00000000" w:rsidR="00000000" w:rsidRPr="00000000">
        <w:rPr>
          <w:rFonts w:ascii="Courier New" w:cs="Courier New" w:eastAsia="Courier New" w:hAnsi="Courier New"/>
          <w:color w:val="ce9178"/>
          <w:rtl w:val="0"/>
        </w:rPr>
        <w:t xml:space="preserve">Path</w:t>
      </w:r>
      <w:r w:rsidDel="00000000" w:rsidR="00000000" w:rsidRPr="00000000">
        <w:rPr>
          <w:rtl w:val="0"/>
        </w:rPr>
        <w:t xml:space="preserve">” é demasiado genérico (</w:t>
      </w:r>
      <w:r w:rsidDel="00000000" w:rsidR="00000000" w:rsidRPr="00000000">
        <w:rPr>
          <w:b w:val="1"/>
          <w:rtl w:val="0"/>
        </w:rPr>
        <w:t xml:space="preserve">“/” </w:t>
      </w:r>
      <w:r w:rsidDel="00000000" w:rsidR="00000000" w:rsidRPr="00000000">
        <w:rPr>
          <w:rtl w:val="0"/>
        </w:rPr>
        <w:t xml:space="preserve">- root).</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drawing>
          <wp:inline distB="114300" distT="114300" distL="114300" distR="114300">
            <wp:extent cx="5731200" cy="1727200"/>
            <wp:effectExtent b="0" l="0" r="0" t="0"/>
            <wp:docPr id="48"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jc w:val="center"/>
        <w:rPr/>
      </w:pPr>
      <w:r w:rsidDel="00000000" w:rsidR="00000000" w:rsidRPr="00000000">
        <w:rPr>
          <w:color w:val="999999"/>
          <w:rtl w:val="0"/>
        </w:rPr>
        <w:t xml:space="preserve">Figura 29- Olhando para a “Cookie Jar” verificamos que alguns cookies não têm atributos bem definidos e que são relevantes.</w:t>
      </w:r>
      <w:r w:rsidDel="00000000" w:rsidR="00000000" w:rsidRPr="00000000">
        <w:rPr>
          <w:rtl w:val="0"/>
        </w:rPr>
      </w:r>
    </w:p>
    <w:p w:rsidR="00000000" w:rsidDel="00000000" w:rsidP="00000000" w:rsidRDefault="00000000" w:rsidRPr="00000000" w14:paraId="000001E2">
      <w:pPr>
        <w:pStyle w:val="Heading4"/>
        <w:rPr/>
      </w:pPr>
      <w:bookmarkStart w:colFirst="0" w:colLast="0" w:name="_1uzdlmfarwja" w:id="64"/>
      <w:bookmarkEnd w:id="64"/>
      <w:r w:rsidDel="00000000" w:rsidR="00000000" w:rsidRPr="00000000">
        <w:rPr>
          <w:rtl w:val="0"/>
        </w:rPr>
        <w:t xml:space="preserve">5.2.6.3 WSTG-SESS-03: Testing for Session Fixation </w:t>
      </w:r>
    </w:p>
    <w:p w:rsidR="00000000" w:rsidDel="00000000" w:rsidP="00000000" w:rsidRDefault="00000000" w:rsidRPr="00000000" w14:paraId="000001E3">
      <w:pPr>
        <w:rPr/>
      </w:pPr>
      <w:r w:rsidDel="00000000" w:rsidR="00000000" w:rsidRPr="00000000">
        <w:rPr>
          <w:rtl w:val="0"/>
        </w:rPr>
        <w:t xml:space="preserve">Fixação da sessão ocorre quando os valores das cookies da sessão são mantidos antes e depois da autenticação. Normalmente ocorre quando se pretende guardar informação relativa, por exemplo, aos itens de um carrinho de compras online antes do utilizador entrar na sua conta.</w:t>
      </w:r>
    </w:p>
    <w:p w:rsidR="00000000" w:rsidDel="00000000" w:rsidP="00000000" w:rsidRDefault="00000000" w:rsidRPr="00000000" w14:paraId="000001E4">
      <w:pPr>
        <w:rPr/>
      </w:pPr>
      <w:r w:rsidDel="00000000" w:rsidR="00000000" w:rsidRPr="00000000">
        <w:rPr>
          <w:rtl w:val="0"/>
        </w:rPr>
        <w:t xml:space="preserve">A vulnerabilidade ocorre quando é permitido a uma pessoa externa forçar estas cookies de sessão no browser da vítima, fazendo-se passar por ela mesma.</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não conseguimos visualizar vulnerabilidades deste género. No entanto, também é algo que sai do nosso objetivo de análise. Por outro lado, o que de facto identificámos é que os valores das cookies parecem atualizar-se antes e após a autenticação do utilizador na aplicação web.</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4"/>
        <w:rPr/>
      </w:pPr>
      <w:bookmarkStart w:colFirst="0" w:colLast="0" w:name="_3ez0wdqu5q1m" w:id="65"/>
      <w:bookmarkEnd w:id="65"/>
      <w:r w:rsidDel="00000000" w:rsidR="00000000" w:rsidRPr="00000000">
        <w:rPr>
          <w:rtl w:val="0"/>
        </w:rPr>
        <w:t xml:space="preserve">5.2.6.4 WSTG-SESS-04: Testing for Exposed Session Variables</w:t>
      </w:r>
    </w:p>
    <w:p w:rsidR="00000000" w:rsidDel="00000000" w:rsidP="00000000" w:rsidRDefault="00000000" w:rsidRPr="00000000" w14:paraId="000001E9">
      <w:pPr>
        <w:rPr/>
      </w:pPr>
      <w:r w:rsidDel="00000000" w:rsidR="00000000" w:rsidRPr="00000000">
        <w:rPr>
          <w:rtl w:val="0"/>
        </w:rPr>
        <w:t xml:space="preserve">Este teste consiste em verificar se, como o nome indica, as variáveis de sessão de utilizador se encontram expostas, como, por exemplo, cookies, IDs de sessão, entre outros. Esta vulnerabilidade ocorre bastante quando estas variáveis estão a passar do browser do cliente para o servidor da aplicação.</w:t>
      </w:r>
    </w:p>
    <w:p w:rsidR="00000000" w:rsidDel="00000000" w:rsidP="00000000" w:rsidRDefault="00000000" w:rsidRPr="00000000" w14:paraId="000001EA">
      <w:pPr>
        <w:rPr/>
      </w:pPr>
      <w:r w:rsidDel="00000000" w:rsidR="00000000" w:rsidRPr="00000000">
        <w:rPr>
          <w:rtl w:val="0"/>
        </w:rPr>
        <w:t xml:space="preserve">No caso de uma pessoa externa ter acesso a estas variáveis, a vítima fica exposta a um roubo de identidade, isto é, o atacante pode agir como se fosse a vítima.</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temos evidências de que os pedidos de pacotes de HTTP estão a ser interceptados por uma fonte externa, onde o ID de sessão é visível, sendo que por isso é uma vulnerabilidade.</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731200" cy="3225800"/>
            <wp:effectExtent b="0" l="0" r="0" t="0"/>
            <wp:docPr id="24"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jc w:val="center"/>
        <w:rPr>
          <w:color w:val="999999"/>
        </w:rPr>
      </w:pPr>
      <w:r w:rsidDel="00000000" w:rsidR="00000000" w:rsidRPr="00000000">
        <w:rPr>
          <w:color w:val="999999"/>
          <w:rtl w:val="0"/>
        </w:rPr>
        <w:t xml:space="preserve">Figura 30 - Evidência de que é possível visualizar o ID da sessão no pedido de transferência de pacotes HTTP</w:t>
      </w:r>
    </w:p>
    <w:p w:rsidR="00000000" w:rsidDel="00000000" w:rsidP="00000000" w:rsidRDefault="00000000" w:rsidRPr="00000000" w14:paraId="000001F0">
      <w:pPr>
        <w:jc w:val="center"/>
        <w:rPr>
          <w:color w:val="999999"/>
        </w:rPr>
      </w:pPr>
      <w:r w:rsidDel="00000000" w:rsidR="00000000" w:rsidRPr="00000000">
        <w:rPr>
          <w:rtl w:val="0"/>
        </w:rPr>
      </w:r>
    </w:p>
    <w:p w:rsidR="00000000" w:rsidDel="00000000" w:rsidP="00000000" w:rsidRDefault="00000000" w:rsidRPr="00000000" w14:paraId="000001F1">
      <w:pPr>
        <w:pStyle w:val="Heading4"/>
        <w:rPr/>
      </w:pPr>
      <w:bookmarkStart w:colFirst="0" w:colLast="0" w:name="_1o5v2tkf0yl6" w:id="66"/>
      <w:bookmarkEnd w:id="66"/>
      <w:r w:rsidDel="00000000" w:rsidR="00000000" w:rsidRPr="00000000">
        <w:rPr>
          <w:rtl w:val="0"/>
        </w:rPr>
        <w:t xml:space="preserve">5.2.6.5 WSTG-SESS-05: Testing for Cross Site Request Forgery</w:t>
      </w:r>
    </w:p>
    <w:p w:rsidR="00000000" w:rsidDel="00000000" w:rsidP="00000000" w:rsidRDefault="00000000" w:rsidRPr="00000000" w14:paraId="000001F2">
      <w:pPr>
        <w:rPr/>
      </w:pPr>
      <w:r w:rsidDel="00000000" w:rsidR="00000000" w:rsidRPr="00000000">
        <w:rPr>
          <w:rtl w:val="0"/>
        </w:rPr>
        <w:t xml:space="preserve">Este tipo de ataques (Cross Site Request Forgery - CSRF) força um utilizador a enviar pedidos HTTP para um destino sem ser a sua intenção, conhecimento ou consentimento a fim de fazer certas ações como sendo a vítima. Estes ocorrem quando são usados URLs e formulários de ação previsíveis e repetitivos.</w:t>
      </w:r>
    </w:p>
    <w:p w:rsidR="00000000" w:rsidDel="00000000" w:rsidP="00000000" w:rsidRDefault="00000000" w:rsidRPr="00000000" w14:paraId="000001F3">
      <w:pPr>
        <w:rPr/>
      </w:pPr>
      <w:r w:rsidDel="00000000" w:rsidR="00000000" w:rsidRPr="00000000">
        <w:rPr>
          <w:rtl w:val="0"/>
        </w:rPr>
        <w:t xml:space="preserve">Este ataque permite ao atacante ter conhecimento de todos os dados de utilizador. Se a vítima for um administrador, poderá comprometer a aplicação web por inteiro.</w:t>
      </w:r>
    </w:p>
    <w:p w:rsidR="00000000" w:rsidDel="00000000" w:rsidP="00000000" w:rsidRDefault="00000000" w:rsidRPr="00000000" w14:paraId="000001F4">
      <w:pPr>
        <w:rPr/>
      </w:pPr>
      <w:r w:rsidDel="00000000" w:rsidR="00000000" w:rsidRPr="00000000">
        <w:rPr>
          <w:rtl w:val="0"/>
        </w:rPr>
        <w:t xml:space="preserve">A forma de evitar este tipo de ataques é ter tokens que previnam estas vulnerabilidades.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encontrou-se evidências de que alguns desses tokens que deveriam prevenir estes ataques não estão a ser usados, sendo que por isso, podem comprometer o sistema inteiro.</w:t>
      </w:r>
    </w:p>
    <w:p w:rsidR="00000000" w:rsidDel="00000000" w:rsidP="00000000" w:rsidRDefault="00000000" w:rsidRPr="00000000" w14:paraId="000001F7">
      <w:pPr>
        <w:rPr/>
      </w:pPr>
      <w:r w:rsidDel="00000000" w:rsidR="00000000" w:rsidRPr="00000000">
        <w:rPr>
          <w:rtl w:val="0"/>
        </w:rPr>
        <w:t xml:space="preserve">A mensagem que foi originada neste programa (“No Anti-CSRF tokens were found in a HTML submission form.“), evidenciada na imagem seguinte, comprova que o sistema está de facto vulnerável a este tipo de ataques.</w:t>
      </w:r>
    </w:p>
    <w:p w:rsidR="00000000" w:rsidDel="00000000" w:rsidP="00000000" w:rsidRDefault="00000000" w:rsidRPr="00000000" w14:paraId="000001F8">
      <w:pPr>
        <w:rPr/>
      </w:pPr>
      <w:r w:rsidDel="00000000" w:rsidR="00000000" w:rsidRPr="00000000">
        <w:rPr/>
        <w:drawing>
          <wp:inline distB="114300" distT="114300" distL="114300" distR="114300">
            <wp:extent cx="5731200" cy="1371600"/>
            <wp:effectExtent b="0" l="0" r="0" t="0"/>
            <wp:docPr id="30"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99999"/>
        </w:rPr>
      </w:pPr>
      <w:r w:rsidDel="00000000" w:rsidR="00000000" w:rsidRPr="00000000">
        <w:rPr>
          <w:color w:val="999999"/>
          <w:rtl w:val="0"/>
        </w:rPr>
        <w:t xml:space="preserve">Figura 31 - Mensagem originada no programa “</w:t>
      </w:r>
      <w:r w:rsidDel="00000000" w:rsidR="00000000" w:rsidRPr="00000000">
        <w:rPr>
          <w:color w:val="999999"/>
          <w:rtl w:val="0"/>
        </w:rPr>
        <w:t xml:space="preserve">ZAP</w:t>
      </w:r>
      <w:r w:rsidDel="00000000" w:rsidR="00000000" w:rsidRPr="00000000">
        <w:rPr>
          <w:color w:val="999999"/>
          <w:rtl w:val="0"/>
        </w:rPr>
        <w:t xml:space="preserve">”, que mostra que não há forma de prevenção de ataques do tipo CSRF.</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999999"/>
        </w:rPr>
      </w:pPr>
      <w:r w:rsidDel="00000000" w:rsidR="00000000" w:rsidRPr="00000000">
        <w:rPr>
          <w:rtl w:val="0"/>
        </w:rPr>
      </w:r>
    </w:p>
    <w:p w:rsidR="00000000" w:rsidDel="00000000" w:rsidP="00000000" w:rsidRDefault="00000000" w:rsidRPr="00000000" w14:paraId="000001FB">
      <w:pPr>
        <w:pStyle w:val="Heading4"/>
        <w:rPr/>
      </w:pPr>
      <w:bookmarkStart w:colFirst="0" w:colLast="0" w:name="_nnadizs3zvzl" w:id="67"/>
      <w:bookmarkEnd w:id="67"/>
      <w:r w:rsidDel="00000000" w:rsidR="00000000" w:rsidRPr="00000000">
        <w:rPr>
          <w:rtl w:val="0"/>
        </w:rPr>
        <w:t xml:space="preserve">5.2.6.6 WSTG-SESS-06: Testing for Logout Functionality</w:t>
      </w:r>
    </w:p>
    <w:p w:rsidR="00000000" w:rsidDel="00000000" w:rsidP="00000000" w:rsidRDefault="00000000" w:rsidRPr="00000000" w14:paraId="000001FC">
      <w:pPr>
        <w:rPr/>
      </w:pPr>
      <w:r w:rsidDel="00000000" w:rsidR="00000000" w:rsidRPr="00000000">
        <w:rPr>
          <w:rtl w:val="0"/>
        </w:rPr>
        <w:t xml:space="preserve">A funcionalidade de </w:t>
      </w:r>
      <w:r w:rsidDel="00000000" w:rsidR="00000000" w:rsidRPr="00000000">
        <w:rPr>
          <w:rtl w:val="0"/>
        </w:rPr>
        <w:t xml:space="preserve">logout</w:t>
      </w:r>
      <w:r w:rsidDel="00000000" w:rsidR="00000000" w:rsidRPr="00000000">
        <w:rPr>
          <w:rtl w:val="0"/>
        </w:rPr>
        <w:t xml:space="preserve"> é por si auto-explicativa. O utilizador tem a opção de sair da sua conta a qualquer momento e o botão de “Logout” tem de estar presente em todas as páginas ao qual o utilizador acede.</w:t>
      </w:r>
    </w:p>
    <w:p w:rsidR="00000000" w:rsidDel="00000000" w:rsidP="00000000" w:rsidRDefault="00000000" w:rsidRPr="00000000" w14:paraId="000001FD">
      <w:pPr>
        <w:rPr/>
      </w:pPr>
      <w:r w:rsidDel="00000000" w:rsidR="00000000" w:rsidRPr="00000000">
        <w:rPr>
          <w:rtl w:val="0"/>
        </w:rPr>
        <w:t xml:space="preserve">O teste pretende provar se o UI de logout de facto funciona e se o cache do site não guarda o site no estado em que o utilizador tinha a sessão ativa, isto é, se o utilizador ao sair da sua conta e voltar ao estado anterior da página, a nova página não se encontra num estado em que o utilizador tinha a sessão ativa.</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o botão “Logout” parece funcionar corretamente, apagando informações confidenciais da sessão do utilizador. No entanto, um possível </w:t>
      </w:r>
      <w:r w:rsidDel="00000000" w:rsidR="00000000" w:rsidRPr="00000000">
        <w:rPr>
          <w:rtl w:val="0"/>
        </w:rPr>
        <w:t xml:space="preserve">aspeto</w:t>
      </w:r>
      <w:r w:rsidDel="00000000" w:rsidR="00000000" w:rsidRPr="00000000">
        <w:rPr>
          <w:rtl w:val="0"/>
        </w:rPr>
        <w:t xml:space="preserve"> que pode ser considerado como feature ou possível vulnerabilidade é a opção de “Remember me” do servidor web, em que é guardado localmente o email do utilizador. Este </w:t>
      </w:r>
      <w:r w:rsidDel="00000000" w:rsidR="00000000" w:rsidRPr="00000000">
        <w:rPr>
          <w:rtl w:val="0"/>
        </w:rPr>
        <w:t xml:space="preserve">aspeto</w:t>
      </w:r>
      <w:r w:rsidDel="00000000" w:rsidR="00000000" w:rsidRPr="00000000">
        <w:rPr>
          <w:rtl w:val="0"/>
        </w:rPr>
        <w:t xml:space="preserve"> foi abordado previamente.</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4"/>
        <w:rPr/>
      </w:pPr>
      <w:bookmarkStart w:colFirst="0" w:colLast="0" w:name="_yw4ptkz9fi2b" w:id="68"/>
      <w:bookmarkEnd w:id="68"/>
      <w:r w:rsidDel="00000000" w:rsidR="00000000" w:rsidRPr="00000000">
        <w:rPr>
          <w:rtl w:val="0"/>
        </w:rPr>
        <w:t xml:space="preserve">5.2.6.7 WSTG-SESS-07: Testing Session Timeout </w:t>
      </w:r>
    </w:p>
    <w:p w:rsidR="00000000" w:rsidDel="00000000" w:rsidP="00000000" w:rsidRDefault="00000000" w:rsidRPr="00000000" w14:paraId="00000202">
      <w:pPr>
        <w:rPr/>
      </w:pPr>
      <w:r w:rsidDel="00000000" w:rsidR="00000000" w:rsidRPr="00000000">
        <w:rPr>
          <w:rtl w:val="0"/>
        </w:rPr>
        <w:t xml:space="preserve">A funcionalidade conhecida como “</w:t>
      </w:r>
      <w:r w:rsidDel="00000000" w:rsidR="00000000" w:rsidRPr="00000000">
        <w:rPr>
          <w:rFonts w:ascii="Courier New" w:cs="Courier New" w:eastAsia="Courier New" w:hAnsi="Courier New"/>
          <w:color w:val="ce9178"/>
          <w:rtl w:val="0"/>
        </w:rPr>
        <w:t xml:space="preserve">Session Timeout</w:t>
      </w:r>
      <w:r w:rsidDel="00000000" w:rsidR="00000000" w:rsidRPr="00000000">
        <w:rPr>
          <w:rtl w:val="0"/>
        </w:rPr>
        <w:t xml:space="preserve">” consiste, como o próprio nome indica, na desconexão do utilizador à aplicação web se este se encontra inativo por algum tempo.</w:t>
      </w:r>
    </w:p>
    <w:p w:rsidR="00000000" w:rsidDel="00000000" w:rsidP="00000000" w:rsidRDefault="00000000" w:rsidRPr="00000000" w14:paraId="00000203">
      <w:pPr>
        <w:rPr/>
      </w:pPr>
      <w:r w:rsidDel="00000000" w:rsidR="00000000" w:rsidRPr="00000000">
        <w:rPr>
          <w:rtl w:val="0"/>
        </w:rPr>
        <w:t xml:space="preserve">Este mecanismo providencia aos atacantes menos tempo para tentar adivinhar uma sessão de ID de um outro utilizador válida. No entanto, se este consegue encontrar um ID de sessão válida, o atacante pode simular atividade por parte da vítima, o que invalida a funcionalidade de “</w:t>
      </w:r>
      <w:r w:rsidDel="00000000" w:rsidR="00000000" w:rsidRPr="00000000">
        <w:rPr>
          <w:rFonts w:ascii="Courier New" w:cs="Courier New" w:eastAsia="Courier New" w:hAnsi="Courier New"/>
          <w:color w:val="ce9178"/>
          <w:rtl w:val="0"/>
        </w:rPr>
        <w:t xml:space="preserve">Session Timeout</w:t>
      </w:r>
      <w:r w:rsidDel="00000000" w:rsidR="00000000" w:rsidRPr="00000000">
        <w:rPr>
          <w:rtl w:val="0"/>
        </w:rPr>
        <w:t xml:space="preserve">”.</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não </w:t>
      </w:r>
      <w:r w:rsidDel="00000000" w:rsidR="00000000" w:rsidRPr="00000000">
        <w:rPr>
          <w:rtl w:val="0"/>
        </w:rPr>
        <w:t xml:space="preserve">detetámos</w:t>
      </w:r>
      <w:r w:rsidDel="00000000" w:rsidR="00000000" w:rsidRPr="00000000">
        <w:rPr>
          <w:rtl w:val="0"/>
        </w:rPr>
        <w:t xml:space="preserve"> nenhuma evidência de que esta funcionalidade está ativa ou implementada. Assim podemos assumir que há uma falha de segurança, já que hoje em dia os ataques informáticos são mais recorrentes, o que torna a possibilidade de ataques por haver esta vulnerabilidade mais elevada.</w:t>
      </w:r>
      <w:r w:rsidDel="00000000" w:rsidR="00000000" w:rsidRPr="00000000">
        <w:rPr>
          <w:rtl w:val="0"/>
        </w:rPr>
      </w:r>
    </w:p>
    <w:p w:rsidR="00000000" w:rsidDel="00000000" w:rsidP="00000000" w:rsidRDefault="00000000" w:rsidRPr="00000000" w14:paraId="00000206">
      <w:pPr>
        <w:rPr>
          <w:b w:val="1"/>
          <w:i w:val="1"/>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4"/>
        <w:rPr/>
      </w:pPr>
      <w:bookmarkStart w:colFirst="0" w:colLast="0" w:name="_hjegrctq28n1" w:id="69"/>
      <w:bookmarkEnd w:id="69"/>
      <w:r w:rsidDel="00000000" w:rsidR="00000000" w:rsidRPr="00000000">
        <w:rPr>
          <w:rtl w:val="0"/>
        </w:rPr>
        <w:t xml:space="preserve">5.2.6.8 WSTG-SESS-08: Testing for Session Puzzling </w:t>
      </w:r>
    </w:p>
    <w:p w:rsidR="00000000" w:rsidDel="00000000" w:rsidP="00000000" w:rsidRDefault="00000000" w:rsidRPr="00000000" w14:paraId="00000209">
      <w:pPr>
        <w:rPr/>
      </w:pPr>
      <w:r w:rsidDel="00000000" w:rsidR="00000000" w:rsidRPr="00000000">
        <w:rPr>
          <w:rtl w:val="0"/>
        </w:rPr>
        <w:t xml:space="preserve">A vulnerabilidade conhecida como “</w:t>
      </w:r>
      <w:r w:rsidDel="00000000" w:rsidR="00000000" w:rsidRPr="00000000">
        <w:rPr>
          <w:rFonts w:ascii="Courier New" w:cs="Courier New" w:eastAsia="Courier New" w:hAnsi="Courier New"/>
          <w:color w:val="ce9178"/>
          <w:rtl w:val="0"/>
        </w:rPr>
        <w:t xml:space="preserve">Sessions Puzzling</w:t>
      </w:r>
      <w:r w:rsidDel="00000000" w:rsidR="00000000" w:rsidRPr="00000000">
        <w:rPr>
          <w:rtl w:val="0"/>
        </w:rPr>
        <w:t xml:space="preserve">” consiste no uso das mesmas variáveis de sessão para mais do que um destino. Um atacante pode aceder às páginas web de uma forma não antecipada pelos developers, com o propósito de variáveis de sessão usadas num contexto serem aplicadas noutro.</w:t>
      </w:r>
    </w:p>
    <w:p w:rsidR="00000000" w:rsidDel="00000000" w:rsidP="00000000" w:rsidRDefault="00000000" w:rsidRPr="00000000" w14:paraId="0000020A">
      <w:pPr>
        <w:rPr/>
      </w:pPr>
      <w:r w:rsidDel="00000000" w:rsidR="00000000" w:rsidRPr="00000000">
        <w:rPr>
          <w:rtl w:val="0"/>
        </w:rPr>
        <w:t xml:space="preserve">Se esta falha se verificar, o atacante pode tomar a identidade da vítima, elevar os privilégios de outros utilizadores maliciosos, manipular valores do lado do site web de forma imprevisível ou indetectável, entre outros.</w:t>
      </w:r>
    </w:p>
    <w:p w:rsidR="00000000" w:rsidDel="00000000" w:rsidP="00000000" w:rsidRDefault="00000000" w:rsidRPr="00000000" w14:paraId="0000020B">
      <w:pPr>
        <w:rPr/>
      </w:pPr>
      <w:r w:rsidDel="00000000" w:rsidR="00000000" w:rsidRPr="00000000">
        <w:rPr>
          <w:rtl w:val="0"/>
        </w:rPr>
        <w:t xml:space="preserve">Uma potencial forma de encontrar estas falhas seria analisar todo o código source da aplicação e verificar pontos sensíveis.</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w:t>
      </w:r>
      <w:r w:rsidDel="00000000" w:rsidR="00000000" w:rsidRPr="00000000">
        <w:rPr>
          <w:rtl w:val="0"/>
        </w:rPr>
        <w:t xml:space="preserve">não conseguimos identificar situações destas nos testes que fizemos. No entanto, isso está fora do âmbito da nossa análise, pelo que consideramos que não é aplicável no nosso caso.</w:t>
      </w:r>
      <w:r w:rsidDel="00000000" w:rsidR="00000000" w:rsidRPr="00000000">
        <w:rPr>
          <w:rtl w:val="0"/>
        </w:rPr>
      </w:r>
    </w:p>
    <w:p w:rsidR="00000000" w:rsidDel="00000000" w:rsidP="00000000" w:rsidRDefault="00000000" w:rsidRPr="00000000" w14:paraId="0000020E">
      <w:pPr>
        <w:pStyle w:val="Heading3"/>
        <w:rPr/>
      </w:pPr>
      <w:bookmarkStart w:colFirst="0" w:colLast="0" w:name="_qokkm0m7g4wb" w:id="70"/>
      <w:bookmarkEnd w:id="70"/>
      <w:r w:rsidDel="00000000" w:rsidR="00000000" w:rsidRPr="00000000">
        <w:rPr>
          <w:rtl w:val="0"/>
        </w:rPr>
      </w:r>
    </w:p>
    <w:p w:rsidR="00000000" w:rsidDel="00000000" w:rsidP="00000000" w:rsidRDefault="00000000" w:rsidRPr="00000000" w14:paraId="0000020F">
      <w:pPr>
        <w:pStyle w:val="Heading3"/>
        <w:rPr/>
      </w:pPr>
      <w:bookmarkStart w:colFirst="0" w:colLast="0" w:name="_ic06985xxggv" w:id="71"/>
      <w:bookmarkEnd w:id="71"/>
      <w:r w:rsidDel="00000000" w:rsidR="00000000" w:rsidRPr="00000000">
        <w:rPr>
          <w:rtl w:val="0"/>
        </w:rPr>
        <w:t xml:space="preserve">5.2.7 WSTG-INPV: Input Validation Testing</w:t>
      </w:r>
    </w:p>
    <w:p w:rsidR="00000000" w:rsidDel="00000000" w:rsidP="00000000" w:rsidRDefault="00000000" w:rsidRPr="00000000" w14:paraId="00000210">
      <w:pPr>
        <w:rPr/>
      </w:pPr>
      <w:r w:rsidDel="00000000" w:rsidR="00000000" w:rsidRPr="00000000">
        <w:rPr>
          <w:rtl w:val="0"/>
        </w:rPr>
        <w:t xml:space="preserve">Esta secção é dedicada a todo o tipo de testes relacionados com validação de input por parte da aplicação web. De facto, tudo o que está relacionado com input vindo do utilizador pode ser considerado um ponto mais frágil da aplicação web, visto que o caráter estocástico do que pode ser inserido em campos deste tipo é imenso, sendo difícil, e diríamos nós impossível prever todas as formas possíveis de ataques  e proteger, adequadamente, estes campos. Os ataques mais comuns nesta área passam por inserção de certas strings ou código que são interpretados pela aplicação de uma forma inesperada e que permitem ao atacante modificar ou aceder a informação privilegiada, ultrapassar os mecanismos de autenticação do servidor ou até mesmo controlar a máquina na qual o servidor está a operar (Injection). Desta forma torna-se imperativo garantir que é feita uma testagem extensiva por forma a minimizar as falhas que possam ocorrer. </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No contexto do nosso trabalho verificamos que existem bastantes pontos nas normas do WSTG que não se aplicam à nossa aplicação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por essa tecnologia não ser utilizada (como é o caso do LDAP, NoSQL, MS Access, etc..), ou por acharmos que saia um pouco do âmbito do nosso projeto e da nossa análise (Remote File Inclusion, Server Side Template Injection). Assim resolvemos apresentar apenas algumas evidências de falhas de segurança na aplicação a fim de demonstrar que a nossa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apresenta diversas falhas nesta vertente. Note-se que muitas destas falhas já foram referidas anteriormente (descobertas pelo ZAP inclusivé) neste documento pelo que vamos optar por fazer uma análise breve.</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jc w:val="center"/>
        <w:rPr/>
      </w:pPr>
      <w:r w:rsidDel="00000000" w:rsidR="00000000" w:rsidRPr="00000000">
        <w:rPr/>
        <w:drawing>
          <wp:inline distB="114300" distT="114300" distL="114300" distR="114300">
            <wp:extent cx="3320888" cy="4043181"/>
            <wp:effectExtent b="12700" l="12700" r="12700" t="12700"/>
            <wp:docPr id="23"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3320888" cy="40431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jc w:val="center"/>
        <w:rPr/>
      </w:pPr>
      <w:r w:rsidDel="00000000" w:rsidR="00000000" w:rsidRPr="00000000">
        <w:rPr>
          <w:color w:val="999999"/>
          <w:rtl w:val="0"/>
        </w:rPr>
        <w:t xml:space="preserve">Figura 32 - Panorama geral -  Falhas encontradas pelo ZAP</w:t>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4"/>
        <w:rPr/>
      </w:pPr>
      <w:bookmarkStart w:colFirst="0" w:colLast="0" w:name="_ayyq3q2yqji7" w:id="72"/>
      <w:bookmarkEnd w:id="72"/>
      <w:r w:rsidDel="00000000" w:rsidR="00000000" w:rsidRPr="00000000">
        <w:rPr>
          <w:rtl w:val="0"/>
        </w:rPr>
        <w:t xml:space="preserve">5.2.7.1 WSTG-INPV-01: Testing for Reflected Cross Site Scripting</w:t>
      </w:r>
    </w:p>
    <w:p w:rsidR="00000000" w:rsidDel="00000000" w:rsidP="00000000" w:rsidRDefault="00000000" w:rsidRPr="00000000" w14:paraId="00000218">
      <w:pPr>
        <w:rPr/>
      </w:pPr>
      <w:r w:rsidDel="00000000" w:rsidR="00000000" w:rsidRPr="00000000">
        <w:rPr>
          <w:rtl w:val="0"/>
        </w:rPr>
        <w:t xml:space="preserve">Neste ponto pretende-se testar se a aplicação web é resiliente contra ataques do tipo “</w:t>
      </w:r>
      <w:r w:rsidDel="00000000" w:rsidR="00000000" w:rsidRPr="00000000">
        <w:rPr>
          <w:rFonts w:ascii="Courier New" w:cs="Courier New" w:eastAsia="Courier New" w:hAnsi="Courier New"/>
          <w:color w:val="ce9178"/>
          <w:rtl w:val="0"/>
        </w:rPr>
        <w:t xml:space="preserve">Reflected XSS</w:t>
      </w:r>
      <w:r w:rsidDel="00000000" w:rsidR="00000000" w:rsidRPr="00000000">
        <w:rPr>
          <w:rtl w:val="0"/>
        </w:rPr>
        <w:t xml:space="preserve">”. Neste tipo de ataques o que ocorre é uma injeção de um payload com código executável pelo browser numa resposta HTTP. Note-se que este ataque não é guardado do lado da aplicação (não é persistente) no entanto é suficiente para impactar utilizadores que tenham aberto um link malicioso ou forjado para a aplicação.</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conseguimos identificar uma situação onde esta vulnerabilidade se encontra. Efetuando compras com um dado utilizador e acedendo ao separador onde são listadas as compras que este já fez, conseguimos perceber que no URL é exposto um id como parâmetro, no momento em que este decide clicar no icon do camião a fim de fazer tracking da encomenda (“</w:t>
      </w:r>
      <w:r w:rsidDel="00000000" w:rsidR="00000000" w:rsidRPr="00000000">
        <w:rPr>
          <w:rFonts w:ascii="Courier New" w:cs="Courier New" w:eastAsia="Courier New" w:hAnsi="Courier New"/>
          <w:color w:val="ce9178"/>
          <w:rtl w:val="0"/>
        </w:rPr>
        <w:t xml:space="preserve">https://192.168.172.129/#/track-result?id=961c-15a805c2b1c86f40</w:t>
      </w:r>
      <w:r w:rsidDel="00000000" w:rsidR="00000000" w:rsidRPr="00000000">
        <w:rPr>
          <w:rtl w:val="0"/>
        </w:rPr>
        <w:t xml:space="preserve">”.)  Ora isto é suscetível a ataques de XSS, bastando simplesmente alterar o id para uma string com código javascript como por exemplo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ce9178"/>
          <w:rtl w:val="0"/>
        </w:rPr>
        <w:t xml:space="preserve">&lt;iframe src="javascript:alert(`xss`)"&gt;</w:t>
      </w:r>
      <w:r w:rsidDel="00000000" w:rsidR="00000000" w:rsidRPr="00000000">
        <w:rPr>
          <w:rFonts w:ascii="Courier New" w:cs="Courier New" w:eastAsia="Courier New" w:hAnsi="Courier New"/>
          <w:rtl w:val="0"/>
        </w:rPr>
        <w:t xml:space="preserve">”</w:t>
      </w:r>
      <w:r w:rsidDel="00000000" w:rsidR="00000000" w:rsidRPr="00000000">
        <w:rPr>
          <w:rtl w:val="0"/>
        </w:rPr>
        <w:t xml:space="preserve">. Na imagem abaixo é apresentada a evidência deste ataque.</w:t>
      </w:r>
    </w:p>
    <w:p w:rsidR="00000000" w:rsidDel="00000000" w:rsidP="00000000" w:rsidRDefault="00000000" w:rsidRPr="00000000" w14:paraId="0000021B">
      <w:pPr>
        <w:rPr/>
      </w:pPr>
      <w:r w:rsidDel="00000000" w:rsidR="00000000" w:rsidRPr="00000000">
        <w:rPr/>
        <w:drawing>
          <wp:inline distB="114300" distT="114300" distL="114300" distR="114300">
            <wp:extent cx="5731200" cy="2108200"/>
            <wp:effectExtent b="0" l="0" r="0" t="0"/>
            <wp:docPr id="54"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2235200"/>
            <wp:effectExtent b="0" l="0" r="0" t="0"/>
            <wp:docPr id="36"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jc w:val="center"/>
        <w:rPr/>
      </w:pPr>
      <w:r w:rsidDel="00000000" w:rsidR="00000000" w:rsidRPr="00000000">
        <w:rPr>
          <w:color w:val="999999"/>
          <w:rtl w:val="0"/>
        </w:rPr>
        <w:t xml:space="preserve">Figura 33 - Ataque de Reflected XSS.</w:t>
      </w:r>
      <w:r w:rsidDel="00000000" w:rsidR="00000000" w:rsidRPr="00000000">
        <w:rPr>
          <w:rtl w:val="0"/>
        </w:rPr>
      </w:r>
    </w:p>
    <w:p w:rsidR="00000000" w:rsidDel="00000000" w:rsidP="00000000" w:rsidRDefault="00000000" w:rsidRPr="00000000" w14:paraId="0000021E">
      <w:pPr>
        <w:pStyle w:val="Heading4"/>
        <w:rPr/>
      </w:pPr>
      <w:bookmarkStart w:colFirst="0" w:colLast="0" w:name="_a6pp5cxo8ott" w:id="73"/>
      <w:bookmarkEnd w:id="73"/>
      <w:r w:rsidDel="00000000" w:rsidR="00000000" w:rsidRPr="00000000">
        <w:rPr>
          <w:rtl w:val="0"/>
        </w:rPr>
        <w:t xml:space="preserve">5.2.7.2 WSTG-INPV-05: Testing for SQL Injection</w:t>
      </w:r>
    </w:p>
    <w:p w:rsidR="00000000" w:rsidDel="00000000" w:rsidP="00000000" w:rsidRDefault="00000000" w:rsidRPr="00000000" w14:paraId="0000021F">
      <w:pPr>
        <w:rPr/>
      </w:pPr>
      <w:r w:rsidDel="00000000" w:rsidR="00000000" w:rsidRPr="00000000">
        <w:rPr>
          <w:rtl w:val="0"/>
        </w:rPr>
        <w:t xml:space="preserve">Neste ponto pretende-se testar a resiliência do site a ataques do tipo SQL Injection. Em secções anteriores já explicamos no que consiste este ataque pelo que apenas nos vamos limitar a apresentar mais uma evidência de uma vulnerabilidade da nossa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no que toca a este tipo de situações. Na imagem abaixo podemos verificar que conseguimos ultrapassar (através de fuzzing) a autenticação recorrendo a SQL Injection no campo email (na página login). </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5731200" cy="609600"/>
            <wp:effectExtent b="12700" l="12700" r="12700" t="12700"/>
            <wp:docPr id="55" name="image51.png"/>
            <a:graphic>
              <a:graphicData uri="http://schemas.openxmlformats.org/drawingml/2006/picture">
                <pic:pic>
                  <pic:nvPicPr>
                    <pic:cNvPr id="0" name="image51.png"/>
                    <pic:cNvPicPr preferRelativeResize="0"/>
                  </pic:nvPicPr>
                  <pic:blipFill>
                    <a:blip r:embed="rId81"/>
                    <a:srcRect b="0" l="0" r="0" t="0"/>
                    <a:stretch>
                      <a:fillRect/>
                    </a:stretch>
                  </pic:blipFill>
                  <pic:spPr>
                    <a:xfrm>
                      <a:off x="0" y="0"/>
                      <a:ext cx="5731200" cy="60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2">
      <w:pPr>
        <w:jc w:val="center"/>
        <w:rPr/>
      </w:pPr>
      <w:r w:rsidDel="00000000" w:rsidR="00000000" w:rsidRPr="00000000">
        <w:rPr>
          <w:color w:val="999999"/>
          <w:rtl w:val="0"/>
        </w:rPr>
        <w:t xml:space="preserve">Figura 34 - Ataque de SQL Injection (fuzzing login).</w:t>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3"/>
        <w:rPr/>
      </w:pPr>
      <w:bookmarkStart w:colFirst="0" w:colLast="0" w:name="_e4ejetlhcsbe" w:id="74"/>
      <w:bookmarkEnd w:id="74"/>
      <w:r w:rsidDel="00000000" w:rsidR="00000000" w:rsidRPr="00000000">
        <w:rPr>
          <w:rtl w:val="0"/>
        </w:rPr>
        <w:t xml:space="preserve">5.2.8 </w:t>
      </w:r>
      <w:r w:rsidDel="00000000" w:rsidR="00000000" w:rsidRPr="00000000">
        <w:rPr>
          <w:rtl w:val="0"/>
        </w:rPr>
        <w:t xml:space="preserve">WSTG-ERRH</w:t>
      </w:r>
      <w:r w:rsidDel="00000000" w:rsidR="00000000" w:rsidRPr="00000000">
        <w:rPr>
          <w:rtl w:val="0"/>
        </w:rPr>
        <w:t xml:space="preserve">: Testing for Error Handling</w:t>
      </w:r>
    </w:p>
    <w:p w:rsidR="00000000" w:rsidDel="00000000" w:rsidP="00000000" w:rsidRDefault="00000000" w:rsidRPr="00000000" w14:paraId="00000226">
      <w:pPr>
        <w:rPr/>
      </w:pPr>
      <w:r w:rsidDel="00000000" w:rsidR="00000000" w:rsidRPr="00000000">
        <w:rPr>
          <w:rtl w:val="0"/>
        </w:rPr>
        <w:t xml:space="preserve">Esta secção toca em como os erros podem ser um ponto fraco de uma aplicação se não tratados com cuidado, pela possibilidade de expor informação relevante que, em conjunto com outro tipo de ataques, pode comprometer a aplicação web.</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pStyle w:val="Heading4"/>
        <w:rPr/>
      </w:pPr>
      <w:bookmarkStart w:colFirst="0" w:colLast="0" w:name="_ukp6dcxcdst" w:id="75"/>
      <w:bookmarkEnd w:id="75"/>
      <w:r w:rsidDel="00000000" w:rsidR="00000000" w:rsidRPr="00000000">
        <w:rPr>
          <w:rtl w:val="0"/>
        </w:rPr>
        <w:t xml:space="preserve">5.2.8.1 WSTG-ERRH-01: Testing for Error Code</w:t>
      </w:r>
    </w:p>
    <w:p w:rsidR="00000000" w:rsidDel="00000000" w:rsidP="00000000" w:rsidRDefault="00000000" w:rsidRPr="00000000" w14:paraId="00000229">
      <w:pPr>
        <w:rPr/>
      </w:pPr>
      <w:r w:rsidDel="00000000" w:rsidR="00000000" w:rsidRPr="00000000">
        <w:rPr>
          <w:rtl w:val="0"/>
        </w:rPr>
        <w:t xml:space="preserve">Neste ponto pretende-se testar a forma de como as mensagens de erro emitidas por uma aplicação web podem dar informações aos atacantes acerca da infraestrutura de suporte desta como por exemplo bases de dados. Efetivamente, através de uma simples interação com aplicação, e no evento de ocorrer um erro deve-se zelar para que as mensagens de erro sejam o menos possível sugestivas da forma como o sistema por detrás funciona e suas propriedades (no caso de uma base de dados, por exemplo acesso ao schema, etc..) e devem ser ajustadas para que o utilizador da aplicação perceba o erro que está a cometer sem ganhar demasiada informação acerca de como esse erro “foi gerado”.</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já demonstramos várias evidências onde o erro devolvido é sugestivo da infraestrutura a correr por detrás. Um exemplo claro disso é nos ataques de SQL injection onde a mensagem de erro adiciona no payload informação acerca da query que falhou, de onde pode ser extraída informação acerca das tabelas existentes na base de dados.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5734050" cy="830182"/>
            <wp:effectExtent b="12700" l="12700" r="12700" t="12700"/>
            <wp:docPr id="52" name="image41.png"/>
            <a:graphic>
              <a:graphicData uri="http://schemas.openxmlformats.org/drawingml/2006/picture">
                <pic:pic>
                  <pic:nvPicPr>
                    <pic:cNvPr id="0" name="image41.png"/>
                    <pic:cNvPicPr preferRelativeResize="0"/>
                  </pic:nvPicPr>
                  <pic:blipFill>
                    <a:blip r:embed="rId82"/>
                    <a:srcRect b="0" l="0" r="0" t="8254"/>
                    <a:stretch>
                      <a:fillRect/>
                    </a:stretch>
                  </pic:blipFill>
                  <pic:spPr>
                    <a:xfrm>
                      <a:off x="0" y="0"/>
                      <a:ext cx="5734050" cy="8301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E">
      <w:pPr>
        <w:jc w:val="center"/>
        <w:rPr/>
      </w:pPr>
      <w:r w:rsidDel="00000000" w:rsidR="00000000" w:rsidRPr="00000000">
        <w:rPr>
          <w:color w:val="999999"/>
          <w:rtl w:val="0"/>
        </w:rPr>
        <w:t xml:space="preserve">Figura 35 - Mensagem de erro demasiado informativa - SQL Injection.</w:t>
      </w:r>
      <w:r w:rsidDel="00000000" w:rsidR="00000000" w:rsidRPr="00000000">
        <w:rPr>
          <w:rtl w:val="0"/>
        </w:rPr>
      </w:r>
    </w:p>
    <w:p w:rsidR="00000000" w:rsidDel="00000000" w:rsidP="00000000" w:rsidRDefault="00000000" w:rsidRPr="00000000" w14:paraId="0000022F">
      <w:pPr>
        <w:pStyle w:val="Heading4"/>
        <w:rPr>
          <w:b w:val="1"/>
          <w:color w:val="ff0000"/>
        </w:rPr>
      </w:pPr>
      <w:bookmarkStart w:colFirst="0" w:colLast="0" w:name="_fqd2472ume4h" w:id="76"/>
      <w:bookmarkEnd w:id="76"/>
      <w:r w:rsidDel="00000000" w:rsidR="00000000" w:rsidRPr="00000000">
        <w:rPr>
          <w:rtl w:val="0"/>
        </w:rPr>
        <w:t xml:space="preserve">5.2.8.1 WSTG-ERRH-02: Testing for Stack Traces</w:t>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Todos os sites geram, de uma forma ou outra, uma mensagem de erro. É comum esperar que os utilizadores de uma aplicação web escrevam o que é expectável deles num certo campo (por exemplo escrever um número inteiro acima de zero num campo onde é requerida a idade).</w:t>
      </w:r>
    </w:p>
    <w:p w:rsidR="00000000" w:rsidDel="00000000" w:rsidP="00000000" w:rsidRDefault="00000000" w:rsidRPr="00000000" w14:paraId="00000231">
      <w:pPr>
        <w:rPr/>
      </w:pPr>
      <w:r w:rsidDel="00000000" w:rsidR="00000000" w:rsidRPr="00000000">
        <w:rPr>
          <w:rtl w:val="0"/>
        </w:rPr>
        <w:t xml:space="preserve">O erro originado pela consideração apenas do “caminho feliz” (onde o utilizador introduz apenas o que é expectável) pode denunciar vários aspetos que um atacante usaria para criar uma cadeia de eventos que comprometem a segurança da aplicação, por exemplo, como a API é processada internamente (isto é, como os objetos são referenciados internamente - chamado “stack traces”), verificar versões e tipos de aplicações e serviços usados no servidor web, controlar a reação do sistema a certas exceções usando a lógica estabelecida à volta do “caminho feliz”, entre outros.</w:t>
      </w:r>
    </w:p>
    <w:p w:rsidR="00000000" w:rsidDel="00000000" w:rsidP="00000000" w:rsidRDefault="00000000" w:rsidRPr="00000000" w14:paraId="00000232">
      <w:pPr>
        <w:rPr/>
      </w:pPr>
      <w:r w:rsidDel="00000000" w:rsidR="00000000" w:rsidRPr="00000000">
        <w:rPr>
          <w:rtl w:val="0"/>
        </w:rPr>
        <w:t xml:space="preserve">A mitigação desta possível falha de segurança revolve à volta de considerar outros caminhos que não apenas aquele em que o utilizador não tenta provocar um erro propositadamente.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foi forçado um erro, ao adicionar a extensão “</w:t>
      </w:r>
      <w:r w:rsidDel="00000000" w:rsidR="00000000" w:rsidRPr="00000000">
        <w:rPr>
          <w:rFonts w:ascii="Courier New" w:cs="Courier New" w:eastAsia="Courier New" w:hAnsi="Courier New"/>
          <w:color w:val="ce9178"/>
          <w:rtl w:val="0"/>
        </w:rPr>
        <w:t xml:space="preserve">/rest/qwertz</w:t>
      </w:r>
      <w:r w:rsidDel="00000000" w:rsidR="00000000" w:rsidRPr="00000000">
        <w:rPr>
          <w:rtl w:val="0"/>
        </w:rPr>
        <w:t xml:space="preserve">” ao URL da aplicação web, da qual, se feito o login como administrador (referenciado anteriormente), origina o erro seguinte, onde mostra claramente um "stack trace”. Assim, através deste erro, um atacante pode ter informação crucial para aceder à aplicação web, tornando-se uma vulnerabilidade indireta (já que por si só, esta falha de segurança não compromete o sistema).</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5731200" cy="2921000"/>
            <wp:effectExtent b="12700" l="12700" r="12700" t="12700"/>
            <wp:docPr id="44"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5731200" cy="292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7">
      <w:pPr>
        <w:jc w:val="center"/>
        <w:rPr>
          <w:color w:val="999999"/>
        </w:rPr>
      </w:pPr>
      <w:r w:rsidDel="00000000" w:rsidR="00000000" w:rsidRPr="00000000">
        <w:rPr>
          <w:color w:val="999999"/>
          <w:rtl w:val="0"/>
        </w:rPr>
        <w:t xml:space="preserve">Figura 36 - Stack trace originado pela adição da extensão “</w:t>
      </w:r>
      <w:r w:rsidDel="00000000" w:rsidR="00000000" w:rsidRPr="00000000">
        <w:rPr>
          <w:rFonts w:ascii="Courier New" w:cs="Courier New" w:eastAsia="Courier New" w:hAnsi="Courier New"/>
          <w:color w:val="999999"/>
          <w:rtl w:val="0"/>
        </w:rPr>
        <w:t xml:space="preserve">/rest/qwertz</w:t>
      </w:r>
      <w:r w:rsidDel="00000000" w:rsidR="00000000" w:rsidRPr="00000000">
        <w:rPr>
          <w:color w:val="999999"/>
          <w:rtl w:val="0"/>
        </w:rPr>
        <w:t xml:space="preserve">” ao URL da aplicação web “</w:t>
      </w:r>
      <w:r w:rsidDel="00000000" w:rsidR="00000000" w:rsidRPr="00000000">
        <w:rPr>
          <w:rFonts w:ascii="Courier New" w:cs="Courier New" w:eastAsia="Courier New" w:hAnsi="Courier New"/>
          <w:color w:val="999999"/>
          <w:rtl w:val="0"/>
        </w:rPr>
        <w:t xml:space="preserve">Juice Shop</w:t>
      </w:r>
      <w:r w:rsidDel="00000000" w:rsidR="00000000" w:rsidRPr="00000000">
        <w:rPr>
          <w:color w:val="999999"/>
          <w:rtl w:val="0"/>
        </w:rPr>
        <w:t xml:space="preserve">”.</w:t>
      </w:r>
    </w:p>
    <w:p w:rsidR="00000000" w:rsidDel="00000000" w:rsidP="00000000" w:rsidRDefault="00000000" w:rsidRPr="00000000" w14:paraId="00000238">
      <w:pPr>
        <w:jc w:val="center"/>
        <w:rPr>
          <w:color w:val="999999"/>
        </w:rPr>
      </w:pPr>
      <w:r w:rsidDel="00000000" w:rsidR="00000000" w:rsidRPr="00000000">
        <w:rPr>
          <w:rtl w:val="0"/>
        </w:rPr>
      </w:r>
    </w:p>
    <w:p w:rsidR="00000000" w:rsidDel="00000000" w:rsidP="00000000" w:rsidRDefault="00000000" w:rsidRPr="00000000" w14:paraId="00000239">
      <w:pPr>
        <w:pStyle w:val="Heading3"/>
        <w:rPr/>
      </w:pPr>
      <w:bookmarkStart w:colFirst="0" w:colLast="0" w:name="_5idvikvhtw7q" w:id="77"/>
      <w:bookmarkEnd w:id="77"/>
      <w:r w:rsidDel="00000000" w:rsidR="00000000" w:rsidRPr="00000000">
        <w:rPr>
          <w:rtl w:val="0"/>
        </w:rPr>
        <w:t xml:space="preserve">5.2.9 </w:t>
      </w:r>
      <w:r w:rsidDel="00000000" w:rsidR="00000000" w:rsidRPr="00000000">
        <w:rPr>
          <w:rtl w:val="0"/>
        </w:rPr>
        <w:t xml:space="preserve">WSTG-</w:t>
      </w:r>
      <w:r w:rsidDel="00000000" w:rsidR="00000000" w:rsidRPr="00000000">
        <w:rPr>
          <w:rtl w:val="0"/>
        </w:rPr>
        <w:t xml:space="preserve">CRYP: </w:t>
      </w:r>
      <w:hyperlink r:id="rId84">
        <w:r w:rsidDel="00000000" w:rsidR="00000000" w:rsidRPr="00000000">
          <w:rPr>
            <w:rFonts w:ascii="Roboto" w:cs="Roboto" w:eastAsia="Roboto" w:hAnsi="Roboto"/>
            <w:rtl w:val="0"/>
          </w:rPr>
          <w:t xml:space="preserve">Testing for Weak Cryptography</w:t>
        </w:r>
      </w:hyperlink>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As vulnerabilidades associadas a este tipo de testes referem-se ao protocolo HTTPS.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este protocolo não se encontra implementado, pelo que é impossível efetuar este teste.</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3"/>
        <w:rPr/>
      </w:pPr>
      <w:bookmarkStart w:colFirst="0" w:colLast="0" w:name="_gjdw379v3wpx" w:id="78"/>
      <w:bookmarkEnd w:id="78"/>
      <w:r w:rsidDel="00000000" w:rsidR="00000000" w:rsidRPr="00000000">
        <w:rPr>
          <w:rtl w:val="0"/>
        </w:rPr>
        <w:t xml:space="preserve">5.2.10 </w:t>
      </w:r>
      <w:r w:rsidDel="00000000" w:rsidR="00000000" w:rsidRPr="00000000">
        <w:rPr>
          <w:rtl w:val="0"/>
        </w:rPr>
        <w:t xml:space="preserve">WSTG-</w:t>
      </w:r>
      <w:r w:rsidDel="00000000" w:rsidR="00000000" w:rsidRPr="00000000">
        <w:rPr>
          <w:rtl w:val="0"/>
        </w:rPr>
        <w:t xml:space="preserve">BUSL: </w:t>
      </w:r>
      <w:hyperlink r:id="rId85">
        <w:r w:rsidDel="00000000" w:rsidR="00000000" w:rsidRPr="00000000">
          <w:rPr>
            <w:rFonts w:ascii="Roboto" w:cs="Roboto" w:eastAsia="Roboto" w:hAnsi="Roboto"/>
            <w:rtl w:val="0"/>
          </w:rPr>
          <w:t xml:space="preserve">Business Logic Testing</w:t>
        </w:r>
      </w:hyperlink>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Esta secção pretende incentivar as pessoas que fazem testes de vulnerabilidades a sistemas a pensar mais além do pensamento convencional e de métodos tradicionais de ataques. Não há um teste específico que se possa fazer e por estarmos num primeiro contacto com esta lista de possíveis vulnerabilidade é-nos complicado perceber possíveis procedimentos fora do normal. Como tal, consideramos esta secção fora do contexto to projeto.</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3"/>
        <w:rPr/>
      </w:pPr>
      <w:bookmarkStart w:colFirst="0" w:colLast="0" w:name="_rvo050ysymyr" w:id="79"/>
      <w:bookmarkEnd w:id="79"/>
      <w:r w:rsidDel="00000000" w:rsidR="00000000" w:rsidRPr="00000000">
        <w:rPr>
          <w:rtl w:val="0"/>
        </w:rPr>
        <w:t xml:space="preserve">5.2.11 WSTG-CLNT: Client-Side Testing</w:t>
      </w:r>
    </w:p>
    <w:p w:rsidR="00000000" w:rsidDel="00000000" w:rsidP="00000000" w:rsidRDefault="00000000" w:rsidRPr="00000000" w14:paraId="00000242">
      <w:pPr>
        <w:rPr/>
      </w:pPr>
      <w:r w:rsidDel="00000000" w:rsidR="00000000" w:rsidRPr="00000000">
        <w:rPr>
          <w:rtl w:val="0"/>
        </w:rPr>
        <w:t xml:space="preserve">Esta </w:t>
      </w:r>
      <w:r w:rsidDel="00000000" w:rsidR="00000000" w:rsidRPr="00000000">
        <w:rPr>
          <w:rtl w:val="0"/>
        </w:rPr>
        <w:t xml:space="preserve">secção</w:t>
      </w:r>
      <w:r w:rsidDel="00000000" w:rsidR="00000000" w:rsidRPr="00000000">
        <w:rPr>
          <w:rtl w:val="0"/>
        </w:rPr>
        <w:t xml:space="preserve"> é dedicada a todo o tipo de testes relacionados com teste de funcionalidades que ocorrem do lado do cliente, ou seja, execuções de código no browser do cliente, websockets, CSS Injection etc… Nesta secção optamos por fazer uma análise breve visto que muitos dos problemas, mais uma vez já foram referidos, ou capturados pelo ZAP. Assim decidimos apenas mostrar um exemplo de uma situação onde existem vulnerabilidades deste tipo (que nos pareceu mais relevante no contexto da cadeira), como poderemos ver na próxima secção.</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4"/>
        <w:rPr/>
      </w:pPr>
      <w:bookmarkStart w:colFirst="0" w:colLast="0" w:name="_6to3harqwgo3" w:id="80"/>
      <w:bookmarkEnd w:id="80"/>
      <w:r w:rsidDel="00000000" w:rsidR="00000000" w:rsidRPr="00000000">
        <w:rPr>
          <w:rtl w:val="0"/>
        </w:rPr>
        <w:t xml:space="preserve">5.2.7.1 WSTG-CLNT-01: Testing for DOM-Based Cross Site Scripting</w:t>
      </w:r>
    </w:p>
    <w:p w:rsidR="00000000" w:rsidDel="00000000" w:rsidP="00000000" w:rsidRDefault="00000000" w:rsidRPr="00000000" w14:paraId="00000245">
      <w:pPr>
        <w:rPr/>
      </w:pPr>
      <w:r w:rsidDel="00000000" w:rsidR="00000000" w:rsidRPr="00000000">
        <w:rPr>
          <w:rtl w:val="0"/>
        </w:rPr>
        <w:t xml:space="preserve">O DOM-Based Cross Site Scripting consiste na injeção de código por parte do utilizador no servidor web que é executado do lado do browser em locais que, por exemplo, JavaScript é implementado de forma insuficiente ou incompleta. O DOM (Document Object Model) é representação estrutural de documentos num browser. </w:t>
      </w:r>
    </w:p>
    <w:p w:rsidR="00000000" w:rsidDel="00000000" w:rsidP="00000000" w:rsidRDefault="00000000" w:rsidRPr="00000000" w14:paraId="00000246">
      <w:pPr>
        <w:rPr/>
      </w:pPr>
      <w:r w:rsidDel="00000000" w:rsidR="00000000" w:rsidRPr="00000000">
        <w:rPr>
          <w:rtl w:val="0"/>
        </w:rPr>
        <w:t xml:space="preserve">Um ataque DOM-Based XSS ocorre quando, por exemplo, uma função de JavaScript é especialmente desenhada para que os elementos presentes no DOM sejam manipulados conforme o atacante pretenda.</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No contexto da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 foi injetada a string “</w:t>
      </w:r>
      <w:r w:rsidDel="00000000" w:rsidR="00000000" w:rsidRPr="00000000">
        <w:rPr>
          <w:rFonts w:ascii="Courier New" w:cs="Courier New" w:eastAsia="Courier New" w:hAnsi="Courier New"/>
          <w:color w:val="ce9178"/>
          <w:rtl w:val="0"/>
        </w:rPr>
        <w:t xml:space="preserve">&lt;iframe src="javascript:alert(`hello There`)"&gt;</w:t>
      </w:r>
      <w:r w:rsidDel="00000000" w:rsidR="00000000" w:rsidRPr="00000000">
        <w:rPr>
          <w:rtl w:val="0"/>
        </w:rPr>
        <w:t xml:space="preserve">” no campo de pesquisa da aplicação web, a qual originou um alerta, sob a forma de um pop-up do lado do cliente com a frase “</w:t>
      </w:r>
      <w:r w:rsidDel="00000000" w:rsidR="00000000" w:rsidRPr="00000000">
        <w:rPr>
          <w:rFonts w:ascii="Courier New" w:cs="Courier New" w:eastAsia="Courier New" w:hAnsi="Courier New"/>
          <w:color w:val="ce9178"/>
          <w:rtl w:val="0"/>
        </w:rPr>
        <w:t xml:space="preserve">hello There</w:t>
      </w:r>
      <w:r w:rsidDel="00000000" w:rsidR="00000000" w:rsidRPr="00000000">
        <w:rPr>
          <w:rtl w:val="0"/>
        </w:rPr>
        <w:t xml:space="preserve">”, o que indica que de facto é possível efetuar ataques DOM-Based Cross Site Scripting (XSS).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b w:val="1"/>
        </w:rPr>
      </w:pPr>
      <w:r w:rsidDel="00000000" w:rsidR="00000000" w:rsidRPr="00000000">
        <w:rPr>
          <w:b w:val="1"/>
        </w:rPr>
        <w:drawing>
          <wp:inline distB="114300" distT="114300" distL="114300" distR="114300">
            <wp:extent cx="5731200" cy="914400"/>
            <wp:effectExtent b="12700" l="12700" r="12700" t="12700"/>
            <wp:docPr id="46" name="image38.png"/>
            <a:graphic>
              <a:graphicData uri="http://schemas.openxmlformats.org/drawingml/2006/picture">
                <pic:pic>
                  <pic:nvPicPr>
                    <pic:cNvPr id="0" name="image38.png"/>
                    <pic:cNvPicPr preferRelativeResize="0"/>
                  </pic:nvPicPr>
                  <pic:blipFill>
                    <a:blip r:embed="rId86"/>
                    <a:srcRect b="0" l="0" r="0" t="0"/>
                    <a:stretch>
                      <a:fillRect/>
                    </a:stretch>
                  </pic:blipFill>
                  <pic:spPr>
                    <a:xfrm>
                      <a:off x="0" y="0"/>
                      <a:ext cx="5731200" cy="91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B">
      <w:pPr>
        <w:jc w:val="center"/>
        <w:rPr>
          <w:color w:val="999999"/>
        </w:rPr>
      </w:pPr>
      <w:r w:rsidDel="00000000" w:rsidR="00000000" w:rsidRPr="00000000">
        <w:rPr>
          <w:color w:val="999999"/>
          <w:rtl w:val="0"/>
        </w:rPr>
        <w:t xml:space="preserve">Figura 37 - Exemplo de um ataque DOM-Based XSS no campo de search</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1"/>
        <w:rPr/>
      </w:pPr>
      <w:bookmarkStart w:colFirst="0" w:colLast="0" w:name="_bhqigm9jp3zz" w:id="81"/>
      <w:bookmarkEnd w:id="81"/>
      <w:r w:rsidDel="00000000" w:rsidR="00000000" w:rsidRPr="00000000">
        <w:rPr>
          <w:rtl w:val="0"/>
        </w:rPr>
        <w:t xml:space="preserve">6. Web Application Firewall (WAF)</w:t>
      </w:r>
    </w:p>
    <w:p w:rsidR="00000000" w:rsidDel="00000000" w:rsidP="00000000" w:rsidRDefault="00000000" w:rsidRPr="00000000" w14:paraId="0000024E">
      <w:pPr>
        <w:rPr/>
      </w:pPr>
      <w:r w:rsidDel="00000000" w:rsidR="00000000" w:rsidRPr="00000000">
        <w:rPr>
          <w:rtl w:val="0"/>
        </w:rPr>
        <w:t xml:space="preserve">Após a realização dos de todos os testes propostos pelas guidelines do WSTG, chegamos à fase de ativação da WAF já configurada, a fim de testar a sua eficácia no bloqueio dos ataques correspondentes às vulnerabilidades que fomos encontrando ao longo do trabalho. Algumas das vulnerabilidades encontradas, como por exemplo as relacionadas com “information leaking”, “configuration”, etc.., não são alvo de análise pela firewall visto que não são situações contra as quais esta possa proteger. Desta forma, as situações que testamos bastante prendem-se essencialmente com os ataques de Injection, XSS, entre outros (que o zap foi encontrando), ou seja ataques em que é possível construir expressões regulares para detectar certos padrões no payload de um pedido que possam ser sugestivas de um ataque. Como já referimos antes utilizamos o “core rule set” do OWASP a fim de ter uma maior quantidade de regras para proteção.</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A título de exemplo, apresentamos uma das evidências que encontramos de como  a WAF bloqueou um ataque de SQL Injection. Obviamente foi possível arranjar mais nomeadamente aquando o fuzzing de login forms, DOM-XSS, entre outros, mas achamos que este era um exemplo interessante. </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É possível observar que antes da ativação da firewall existiam várias strings que quando inseridas no form de login permitiam (através de SQL Injection) ultrapassar a autenticação e entrar na conta do administrador.</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jc w:val="center"/>
        <w:rPr/>
      </w:pPr>
      <w:r w:rsidDel="00000000" w:rsidR="00000000" w:rsidRPr="00000000">
        <w:rPr/>
        <w:drawing>
          <wp:inline distB="114300" distT="114300" distL="114300" distR="114300">
            <wp:extent cx="5500688" cy="1178719"/>
            <wp:effectExtent b="12700" l="12700" r="12700" t="12700"/>
            <wp:docPr id="14"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500688" cy="1178719"/>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5">
      <w:pPr>
        <w:jc w:val="center"/>
        <w:rPr>
          <w:color w:val="999999"/>
        </w:rPr>
      </w:pPr>
      <w:r w:rsidDel="00000000" w:rsidR="00000000" w:rsidRPr="00000000">
        <w:rPr>
          <w:color w:val="999999"/>
          <w:rtl w:val="0"/>
        </w:rPr>
        <w:t xml:space="preserve">Figura 38 - Exemplo de fuzzing que encontrou vulnerabilidades de SQL Injection no login, permitindo acesso à conta de administrador.</w:t>
      </w:r>
    </w:p>
    <w:p w:rsidR="00000000" w:rsidDel="00000000" w:rsidP="00000000" w:rsidRDefault="00000000" w:rsidRPr="00000000" w14:paraId="00000256">
      <w:pPr>
        <w:jc w:val="center"/>
        <w:rPr>
          <w:color w:val="999999"/>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Após a implementação da WAF e experimentando com uma das strings utilizadas para login anteriormente e que correspondia a uma SQL Injection verificamos que o servidor apache a funcionar como reverse-proxy (WAF) intercepta e rejeita o pedido protegendo assim a  “</w:t>
      </w:r>
      <w:r w:rsidDel="00000000" w:rsidR="00000000" w:rsidRPr="00000000">
        <w:rPr>
          <w:rFonts w:ascii="Courier New" w:cs="Courier New" w:eastAsia="Courier New" w:hAnsi="Courier New"/>
          <w:color w:val="ce9178"/>
          <w:rtl w:val="0"/>
        </w:rPr>
        <w:t xml:space="preserve">Juice Shop</w:t>
      </w:r>
      <w:r w:rsidDel="00000000" w:rsidR="00000000" w:rsidRPr="00000000">
        <w:rPr>
          <w:rtl w:val="0"/>
        </w:rPr>
        <w:t xml:space="preserve">”</w:t>
      </w:r>
      <w:r w:rsidDel="00000000" w:rsidR="00000000" w:rsidRPr="00000000">
        <w:rPr>
          <w:rtl w:val="0"/>
        </w:rPr>
        <w:t xml:space="preserve"> contra esta vulnerabilidade. Note-se que o texto a vermelho apresenta a informação devolvida pelo apache ao rejeitar o pedido, com o código “</w:t>
      </w:r>
      <w:r w:rsidDel="00000000" w:rsidR="00000000" w:rsidRPr="00000000">
        <w:rPr>
          <w:rFonts w:ascii="Courier New" w:cs="Courier New" w:eastAsia="Courier New" w:hAnsi="Courier New"/>
          <w:color w:val="ce9178"/>
          <w:rtl w:val="0"/>
        </w:rPr>
        <w:t xml:space="preserve">403 Forbidden</w:t>
      </w:r>
      <w:r w:rsidDel="00000000" w:rsidR="00000000" w:rsidRPr="00000000">
        <w:rPr>
          <w:rtl w:val="0"/>
        </w:rPr>
        <w:t xml:space="preserve">”.</w:t>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jc w:val="center"/>
        <w:rPr/>
      </w:pPr>
      <w:r w:rsidDel="00000000" w:rsidR="00000000" w:rsidRPr="00000000">
        <w:rPr/>
        <w:drawing>
          <wp:inline distB="114300" distT="114300" distL="114300" distR="114300">
            <wp:extent cx="3454238" cy="4098922"/>
            <wp:effectExtent b="0" l="0" r="0" t="0"/>
            <wp:docPr id="19" name="image20.png"/>
            <a:graphic>
              <a:graphicData uri="http://schemas.openxmlformats.org/drawingml/2006/picture">
                <pic:pic>
                  <pic:nvPicPr>
                    <pic:cNvPr id="0" name="image20.png"/>
                    <pic:cNvPicPr preferRelativeResize="0"/>
                  </pic:nvPicPr>
                  <pic:blipFill>
                    <a:blip r:embed="rId88"/>
                    <a:srcRect b="0" l="0" r="0" t="0"/>
                    <a:stretch>
                      <a:fillRect/>
                    </a:stretch>
                  </pic:blipFill>
                  <pic:spPr>
                    <a:xfrm>
                      <a:off x="0" y="0"/>
                      <a:ext cx="3454238" cy="4098922"/>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center"/>
        <w:rPr/>
      </w:pPr>
      <w:r w:rsidDel="00000000" w:rsidR="00000000" w:rsidRPr="00000000">
        <w:rPr>
          <w:color w:val="999999"/>
          <w:rtl w:val="0"/>
        </w:rPr>
        <w:t xml:space="preserve">Figura 39 - WAF bloqueia ataque de SQL Injection </w:t>
      </w:r>
      <w:r w:rsidDel="00000000" w:rsidR="00000000" w:rsidRPr="00000000">
        <w:rPr>
          <w:color w:val="999999"/>
          <w:rtl w:val="0"/>
        </w:rPr>
        <w:t xml:space="preserve">(WSTG-INPV-01)</w: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1"/>
        <w:ind w:left="0" w:firstLine="0"/>
        <w:rPr/>
      </w:pPr>
      <w:bookmarkStart w:colFirst="0" w:colLast="0" w:name="_9xu80syneuov" w:id="82"/>
      <w:bookmarkEnd w:id="82"/>
      <w:r w:rsidDel="00000000" w:rsidR="00000000" w:rsidRPr="00000000">
        <w:rPr>
          <w:rtl w:val="0"/>
        </w:rPr>
        <w:t xml:space="preserve">7. Conclusão</w:t>
      </w:r>
    </w:p>
    <w:p w:rsidR="00000000" w:rsidDel="00000000" w:rsidP="00000000" w:rsidRDefault="00000000" w:rsidRPr="00000000" w14:paraId="0000025E">
      <w:pPr>
        <w:rPr/>
      </w:pPr>
      <w:r w:rsidDel="00000000" w:rsidR="00000000" w:rsidRPr="00000000">
        <w:rPr>
          <w:rtl w:val="0"/>
        </w:rPr>
        <w:t xml:space="preserve">Com este trabalho tivemos a possibilidade de analisar vários pontos que podem ser vulneráveis numa aplicação web e como testar algum destes, usando como auxílio as guidelines do </w:t>
      </w:r>
      <w:r w:rsidDel="00000000" w:rsidR="00000000" w:rsidRPr="00000000">
        <w:rPr>
          <w:rtl w:val="0"/>
        </w:rPr>
        <w:t xml:space="preserve">WSTG.</w:t>
      </w:r>
      <w:r w:rsidDel="00000000" w:rsidR="00000000" w:rsidRPr="00000000">
        <w:rPr>
          <w:rtl w:val="0"/>
        </w:rPr>
        <w:t xml:space="preserve"> Reconhecemos que esta análise é algo superficial e que certamente com um pouco mais atenção podemos ser capazes de encontrar mais vulnerabilidades mas no geral os objetivos foram atingidos. Também tivemos a possibilidade de experimentar software como o ZAP, utilitário do kali linux, e apache (a funcionar como WAF) o que foi interessante e alargou o nosso conhecimento acerca das ferramentas existentes que podemos vir a utilizar no futuro.</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1"/>
        <w:spacing w:after="0" w:before="0" w:lineRule="auto"/>
        <w:jc w:val="both"/>
        <w:rPr>
          <w:b w:val="1"/>
          <w:sz w:val="32"/>
          <w:szCs w:val="32"/>
        </w:rPr>
      </w:pPr>
      <w:bookmarkStart w:colFirst="0" w:colLast="0" w:name="_wfuivydlwtg4" w:id="83"/>
      <w:bookmarkEnd w:id="83"/>
      <w:r w:rsidDel="00000000" w:rsidR="00000000" w:rsidRPr="00000000">
        <w:rPr>
          <w:rtl w:val="0"/>
        </w:rPr>
        <w:t xml:space="preserve">8</w:t>
      </w:r>
      <w:r w:rsidDel="00000000" w:rsidR="00000000" w:rsidRPr="00000000">
        <w:rPr>
          <w:b w:val="1"/>
          <w:sz w:val="32"/>
          <w:szCs w:val="32"/>
          <w:rtl w:val="0"/>
        </w:rPr>
        <w:t xml:space="preserve">. Referências</w:t>
      </w:r>
    </w:p>
    <w:p w:rsidR="00000000" w:rsidDel="00000000" w:rsidP="00000000" w:rsidRDefault="00000000" w:rsidRPr="00000000" w14:paraId="00000262">
      <w:pPr>
        <w:numPr>
          <w:ilvl w:val="0"/>
          <w:numId w:val="1"/>
        </w:numPr>
        <w:ind w:left="720" w:hanging="360"/>
        <w:rPr>
          <w:sz w:val="24"/>
          <w:szCs w:val="24"/>
        </w:rPr>
      </w:pPr>
      <w:hyperlink r:id="rId89">
        <w:r w:rsidDel="00000000" w:rsidR="00000000" w:rsidRPr="00000000">
          <w:rPr>
            <w:color w:val="1155cc"/>
            <w:sz w:val="24"/>
            <w:szCs w:val="24"/>
            <w:u w:val="single"/>
            <w:rtl w:val="0"/>
          </w:rPr>
          <w:t xml:space="preserve">https://owasp.org/www-project-web-security-testing-guide/v41/</w:t>
        </w:r>
      </w:hyperlink>
      <w:r w:rsidDel="00000000" w:rsidR="00000000" w:rsidRPr="00000000">
        <w:rPr>
          <w:rtl w:val="0"/>
        </w:rPr>
      </w:r>
    </w:p>
    <w:p w:rsidR="00000000" w:rsidDel="00000000" w:rsidP="00000000" w:rsidRDefault="00000000" w:rsidRPr="00000000" w14:paraId="00000263">
      <w:pPr>
        <w:numPr>
          <w:ilvl w:val="0"/>
          <w:numId w:val="1"/>
        </w:numPr>
        <w:ind w:left="720" w:hanging="360"/>
        <w:rPr>
          <w:sz w:val="24"/>
          <w:szCs w:val="24"/>
        </w:rPr>
      </w:pPr>
      <w:hyperlink r:id="rId90">
        <w:r w:rsidDel="00000000" w:rsidR="00000000" w:rsidRPr="00000000">
          <w:rPr>
            <w:color w:val="1155cc"/>
            <w:sz w:val="24"/>
            <w:szCs w:val="24"/>
            <w:u w:val="single"/>
            <w:rtl w:val="0"/>
          </w:rPr>
          <w:t xml:space="preserve">https://www.linode.com/docs/guides/securing-apache2-with-modsecurity/</w:t>
        </w:r>
      </w:hyperlink>
      <w:r w:rsidDel="00000000" w:rsidR="00000000" w:rsidRPr="00000000">
        <w:rPr>
          <w:rtl w:val="0"/>
        </w:rPr>
      </w:r>
    </w:p>
    <w:p w:rsidR="00000000" w:rsidDel="00000000" w:rsidP="00000000" w:rsidRDefault="00000000" w:rsidRPr="00000000" w14:paraId="00000264">
      <w:pPr>
        <w:numPr>
          <w:ilvl w:val="0"/>
          <w:numId w:val="1"/>
        </w:numPr>
        <w:ind w:left="720" w:hanging="360"/>
        <w:rPr>
          <w:sz w:val="24"/>
          <w:szCs w:val="24"/>
        </w:rPr>
      </w:pPr>
      <w:hyperlink r:id="rId91">
        <w:r w:rsidDel="00000000" w:rsidR="00000000" w:rsidRPr="00000000">
          <w:rPr>
            <w:color w:val="1155cc"/>
            <w:sz w:val="24"/>
            <w:szCs w:val="24"/>
            <w:u w:val="single"/>
            <w:rtl w:val="0"/>
          </w:rPr>
          <w:t xml:space="preserve">https://www.digitalocean.com/community/tutorials/how-to-use-apache-http-server-as-reverse-proxy-using-mod_proxy-extension</w:t>
        </w:r>
      </w:hyperlink>
      <w:r w:rsidDel="00000000" w:rsidR="00000000" w:rsidRPr="00000000">
        <w:rPr>
          <w:rtl w:val="0"/>
        </w:rPr>
      </w:r>
    </w:p>
    <w:p w:rsidR="00000000" w:rsidDel="00000000" w:rsidP="00000000" w:rsidRDefault="00000000" w:rsidRPr="00000000" w14:paraId="00000265">
      <w:pPr>
        <w:numPr>
          <w:ilvl w:val="0"/>
          <w:numId w:val="1"/>
        </w:numPr>
        <w:ind w:left="720" w:hanging="360"/>
        <w:rPr>
          <w:sz w:val="24"/>
          <w:szCs w:val="24"/>
        </w:rPr>
      </w:pPr>
      <w:hyperlink r:id="rId92">
        <w:r w:rsidDel="00000000" w:rsidR="00000000" w:rsidRPr="00000000">
          <w:rPr>
            <w:color w:val="1155cc"/>
            <w:sz w:val="24"/>
            <w:szCs w:val="24"/>
            <w:u w:val="single"/>
            <w:rtl w:val="0"/>
          </w:rPr>
          <w:t xml:space="preserve">https://developer.mozilla.org/en-US/docs/Web/HTTP/CORS</w:t>
        </w:r>
      </w:hyperlink>
      <w:r w:rsidDel="00000000" w:rsidR="00000000" w:rsidRPr="00000000">
        <w:rPr>
          <w:rtl w:val="0"/>
        </w:rPr>
      </w:r>
    </w:p>
    <w:p w:rsidR="00000000" w:rsidDel="00000000" w:rsidP="00000000" w:rsidRDefault="00000000" w:rsidRPr="00000000" w14:paraId="00000266">
      <w:pPr>
        <w:numPr>
          <w:ilvl w:val="0"/>
          <w:numId w:val="1"/>
        </w:numPr>
        <w:ind w:left="720" w:hanging="360"/>
        <w:rPr>
          <w:sz w:val="24"/>
          <w:szCs w:val="24"/>
        </w:rPr>
      </w:pPr>
      <w:hyperlink r:id="rId93">
        <w:r w:rsidDel="00000000" w:rsidR="00000000" w:rsidRPr="00000000">
          <w:rPr>
            <w:color w:val="1155cc"/>
            <w:sz w:val="24"/>
            <w:szCs w:val="24"/>
            <w:u w:val="single"/>
            <w:rtl w:val="0"/>
          </w:rPr>
          <w:t xml:space="preserve">https://developer.mozilla.org/en-US/docs/Web/HTTP/CSP</w:t>
        </w:r>
      </w:hyperlink>
      <w:r w:rsidDel="00000000" w:rsidR="00000000" w:rsidRPr="00000000">
        <w:rPr>
          <w:rtl w:val="0"/>
        </w:rPr>
      </w:r>
    </w:p>
    <w:p w:rsidR="00000000" w:rsidDel="00000000" w:rsidP="00000000" w:rsidRDefault="00000000" w:rsidRPr="00000000" w14:paraId="00000267">
      <w:pPr>
        <w:numPr>
          <w:ilvl w:val="0"/>
          <w:numId w:val="1"/>
        </w:numPr>
        <w:ind w:left="720" w:hanging="360"/>
        <w:rPr>
          <w:sz w:val="24"/>
          <w:szCs w:val="24"/>
        </w:rPr>
      </w:pPr>
      <w:hyperlink r:id="rId94">
        <w:r w:rsidDel="00000000" w:rsidR="00000000" w:rsidRPr="00000000">
          <w:rPr>
            <w:color w:val="1155cc"/>
            <w:sz w:val="24"/>
            <w:szCs w:val="24"/>
            <w:u w:val="single"/>
            <w:rtl w:val="0"/>
          </w:rPr>
          <w:t xml:space="preserve">https://developer.mozilla.org/en-US/docs/Web/HTTP/Headers/X-Frame-Options</w:t>
        </w:r>
      </w:hyperlink>
      <w:r w:rsidDel="00000000" w:rsidR="00000000" w:rsidRPr="00000000">
        <w:rPr>
          <w:rtl w:val="0"/>
        </w:rPr>
      </w:r>
    </w:p>
    <w:p w:rsidR="00000000" w:rsidDel="00000000" w:rsidP="00000000" w:rsidRDefault="00000000" w:rsidRPr="00000000" w14:paraId="00000268">
      <w:pPr>
        <w:numPr>
          <w:ilvl w:val="0"/>
          <w:numId w:val="1"/>
        </w:numPr>
        <w:ind w:left="720" w:hanging="360"/>
        <w:rPr>
          <w:sz w:val="24"/>
          <w:szCs w:val="24"/>
        </w:rPr>
      </w:pPr>
      <w:hyperlink r:id="rId95">
        <w:r w:rsidDel="00000000" w:rsidR="00000000" w:rsidRPr="00000000">
          <w:rPr>
            <w:color w:val="1155cc"/>
            <w:sz w:val="24"/>
            <w:szCs w:val="24"/>
            <w:u w:val="single"/>
            <w:rtl w:val="0"/>
          </w:rPr>
          <w:t xml:space="preserve">https://pwning.owasp-juice.shop</w:t>
        </w:r>
      </w:hyperlink>
      <w:r w:rsidDel="00000000" w:rsidR="00000000" w:rsidRPr="00000000">
        <w:rPr>
          <w:sz w:val="24"/>
          <w:szCs w:val="24"/>
          <w:rtl w:val="0"/>
        </w:rPr>
        <w:t xml:space="preserve">/</w:t>
      </w:r>
      <w:r w:rsidDel="00000000" w:rsidR="00000000" w:rsidRPr="00000000">
        <w:rPr>
          <w:rtl w:val="0"/>
        </w:rPr>
      </w:r>
    </w:p>
    <w:sectPr>
      <w:footerReference r:id="rId96" w:type="default"/>
      <w:footerReference r:id="rId9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_PT"/>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32"/>
      <w:szCs w:val="32"/>
    </w:rPr>
  </w:style>
  <w:style w:type="paragraph" w:styleId="Heading2">
    <w:name w:val="heading 2"/>
    <w:basedOn w:val="Normal"/>
    <w:next w:val="Normal"/>
    <w:pPr>
      <w:keepNext w:val="1"/>
      <w:keepLines w:val="1"/>
      <w:spacing w:after="120" w:before="360" w:lineRule="auto"/>
      <w:jc w:val="both"/>
    </w:pPr>
    <w:rPr>
      <w:b w:val="1"/>
      <w:sz w:val="30"/>
      <w:szCs w:val="30"/>
    </w:rPr>
  </w:style>
  <w:style w:type="paragraph" w:styleId="Heading3">
    <w:name w:val="heading 3"/>
    <w:basedOn w:val="Normal"/>
    <w:next w:val="Normal"/>
    <w:pPr>
      <w:keepNext w:val="1"/>
      <w:keepLines w:val="1"/>
    </w:pPr>
    <w:rPr>
      <w:b w:val="1"/>
      <w:sz w:val="28"/>
      <w:szCs w:val="28"/>
    </w:rPr>
  </w:style>
  <w:style w:type="paragraph" w:styleId="Heading4">
    <w:name w:val="heading 4"/>
    <w:basedOn w:val="Normal"/>
    <w:next w:val="Normal"/>
    <w:pPr>
      <w:keepNext w:val="1"/>
      <w:keepLines w:val="1"/>
      <w:spacing w:after="80" w:before="280" w:lineRule="auto"/>
    </w:pPr>
    <w:rPr>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ind w:left="720" w:hanging="360"/>
      <w:jc w:val="both"/>
    </w:pPr>
    <w:rPr>
      <w:b w:val="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48.png"/><Relationship Id="rId41" Type="http://schemas.openxmlformats.org/officeDocument/2006/relationships/image" Target="media/image24.png"/><Relationship Id="rId44" Type="http://schemas.openxmlformats.org/officeDocument/2006/relationships/image" Target="media/image46.png"/><Relationship Id="rId43" Type="http://schemas.openxmlformats.org/officeDocument/2006/relationships/image" Target="media/image8.png"/><Relationship Id="rId46" Type="http://schemas.openxmlformats.org/officeDocument/2006/relationships/image" Target="media/image29.png"/><Relationship Id="rId45" Type="http://schemas.openxmlformats.org/officeDocument/2006/relationships/image" Target="media/image43.png"/><Relationship Id="rId48" Type="http://schemas.openxmlformats.org/officeDocument/2006/relationships/hyperlink" Target="https://owasp.org/www-project-web-security-testing-guide/v41/4-Web_Application_Security_Testing/04-Authentication_Testing/01-Testing_for_Credentials_Transported_over_an_Encrypted_Channel" TargetMode="External"/><Relationship Id="rId47" Type="http://schemas.openxmlformats.org/officeDocument/2006/relationships/image" Target="media/image14.png"/><Relationship Id="rId49" Type="http://schemas.openxmlformats.org/officeDocument/2006/relationships/hyperlink" Target="https://owasp.org/www-project-web-security-testing-guide/v41/4-Web_Application_Security_Testing/04-Authentication_Testing/02-Testing_for_Default_Credentials" TargetMode="External"/><Relationship Id="rId31" Type="http://schemas.openxmlformats.org/officeDocument/2006/relationships/image" Target="media/image37.png"/><Relationship Id="rId30" Type="http://schemas.openxmlformats.org/officeDocument/2006/relationships/image" Target="media/image9.png"/><Relationship Id="rId33" Type="http://schemas.openxmlformats.org/officeDocument/2006/relationships/image" Target="media/image21.png"/><Relationship Id="rId32" Type="http://schemas.openxmlformats.org/officeDocument/2006/relationships/image" Target="media/image50.png"/><Relationship Id="rId35" Type="http://schemas.openxmlformats.org/officeDocument/2006/relationships/image" Target="media/image18.png"/><Relationship Id="rId34" Type="http://schemas.openxmlformats.org/officeDocument/2006/relationships/image" Target="media/image5.png"/><Relationship Id="rId37" Type="http://schemas.openxmlformats.org/officeDocument/2006/relationships/image" Target="media/image10.png"/><Relationship Id="rId36" Type="http://schemas.openxmlformats.org/officeDocument/2006/relationships/image" Target="media/image47.png"/><Relationship Id="rId39" Type="http://schemas.openxmlformats.org/officeDocument/2006/relationships/image" Target="media/image36.png"/><Relationship Id="rId38" Type="http://schemas.openxmlformats.org/officeDocument/2006/relationships/image" Target="media/image45.png"/><Relationship Id="rId20" Type="http://schemas.openxmlformats.org/officeDocument/2006/relationships/image" Target="media/image52.png"/><Relationship Id="rId22" Type="http://schemas.openxmlformats.org/officeDocument/2006/relationships/image" Target="media/image60.png"/><Relationship Id="rId21" Type="http://schemas.openxmlformats.org/officeDocument/2006/relationships/image" Target="media/image57.png"/><Relationship Id="rId24" Type="http://schemas.openxmlformats.org/officeDocument/2006/relationships/image" Target="media/image32.png"/><Relationship Id="rId23" Type="http://schemas.openxmlformats.org/officeDocument/2006/relationships/image" Target="media/image2.png"/><Relationship Id="rId26" Type="http://schemas.openxmlformats.org/officeDocument/2006/relationships/image" Target="media/image13.png"/><Relationship Id="rId25" Type="http://schemas.openxmlformats.org/officeDocument/2006/relationships/hyperlink" Target="mailto:admin@juice-sh.op" TargetMode="External"/><Relationship Id="rId28" Type="http://schemas.openxmlformats.org/officeDocument/2006/relationships/image" Target="media/image16.png"/><Relationship Id="rId27" Type="http://schemas.openxmlformats.org/officeDocument/2006/relationships/image" Target="media/image6.png"/><Relationship Id="rId29" Type="http://schemas.openxmlformats.org/officeDocument/2006/relationships/image" Target="media/image28.png"/><Relationship Id="rId95" Type="http://schemas.openxmlformats.org/officeDocument/2006/relationships/hyperlink" Target="https://pwning.owasp-juice.shop" TargetMode="External"/><Relationship Id="rId94" Type="http://schemas.openxmlformats.org/officeDocument/2006/relationships/hyperlink" Target="https://developer.mozilla.org/en-US/docs/Web/HTTP/Headers/X-Frame-Options" TargetMode="External"/><Relationship Id="rId97" Type="http://schemas.openxmlformats.org/officeDocument/2006/relationships/footer" Target="footer1.xml"/><Relationship Id="rId96" Type="http://schemas.openxmlformats.org/officeDocument/2006/relationships/footer" Target="footer2.xml"/><Relationship Id="rId11" Type="http://schemas.openxmlformats.org/officeDocument/2006/relationships/image" Target="media/image4.png"/><Relationship Id="rId10" Type="http://schemas.openxmlformats.org/officeDocument/2006/relationships/hyperlink" Target="https://owasp.org/www-project-web-security-testing-guide/v41/" TargetMode="External"/><Relationship Id="rId13" Type="http://schemas.openxmlformats.org/officeDocument/2006/relationships/image" Target="media/image44.png"/><Relationship Id="rId12" Type="http://schemas.openxmlformats.org/officeDocument/2006/relationships/hyperlink" Target="https://hub.docker.com/r/bkimminich/juice-shop/" TargetMode="External"/><Relationship Id="rId91" Type="http://schemas.openxmlformats.org/officeDocument/2006/relationships/hyperlink" Target="https://www.digitalocean.com/community/tutorials/how-to-use-apache-http-server-as-reverse-proxy-using-mod_proxy-extension" TargetMode="External"/><Relationship Id="rId90" Type="http://schemas.openxmlformats.org/officeDocument/2006/relationships/hyperlink" Target="https://www.linode.com/docs/guides/securing-apache2-with-modsecurity/" TargetMode="External"/><Relationship Id="rId93" Type="http://schemas.openxmlformats.org/officeDocument/2006/relationships/hyperlink" Target="https://developer.mozilla.org/en-US/docs/Web/HTTP/CSP" TargetMode="External"/><Relationship Id="rId92" Type="http://schemas.openxmlformats.org/officeDocument/2006/relationships/hyperlink" Target="https://developer.mozilla.org/en-US/docs/Web/HTTP/CORS" TargetMode="External"/><Relationship Id="rId15" Type="http://schemas.openxmlformats.org/officeDocument/2006/relationships/image" Target="media/image58.png"/><Relationship Id="rId14" Type="http://schemas.openxmlformats.org/officeDocument/2006/relationships/image" Target="media/image53.png"/><Relationship Id="rId17" Type="http://schemas.openxmlformats.org/officeDocument/2006/relationships/image" Target="media/image56.png"/><Relationship Id="rId16" Type="http://schemas.openxmlformats.org/officeDocument/2006/relationships/image" Target="media/image54.png"/><Relationship Id="rId19" Type="http://schemas.openxmlformats.org/officeDocument/2006/relationships/image" Target="media/image55.png"/><Relationship Id="rId18" Type="http://schemas.openxmlformats.org/officeDocument/2006/relationships/image" Target="media/image59.png"/><Relationship Id="rId84" Type="http://schemas.openxmlformats.org/officeDocument/2006/relationships/hyperlink" Target="https://owasp.org/www-project-web-security-testing-guide/v41/4-Web_Application_Security_Testing/09-Testing_for_Weak_Cryptography/README" TargetMode="External"/><Relationship Id="rId83" Type="http://schemas.openxmlformats.org/officeDocument/2006/relationships/image" Target="media/image35.png"/><Relationship Id="rId86" Type="http://schemas.openxmlformats.org/officeDocument/2006/relationships/image" Target="media/image38.png"/><Relationship Id="rId85" Type="http://schemas.openxmlformats.org/officeDocument/2006/relationships/hyperlink" Target="https://owasp.org/www-project-web-security-testing-guide/v41/4-Web_Application_Security_Testing/10-Business_Logic_Testing/README" TargetMode="External"/><Relationship Id="rId88" Type="http://schemas.openxmlformats.org/officeDocument/2006/relationships/image" Target="media/image20.png"/><Relationship Id="rId87" Type="http://schemas.openxmlformats.org/officeDocument/2006/relationships/image" Target="media/image22.png"/><Relationship Id="rId89" Type="http://schemas.openxmlformats.org/officeDocument/2006/relationships/hyperlink" Target="https://owasp.org/www-project-web-security-testing-guide/v41/" TargetMode="External"/><Relationship Id="rId80" Type="http://schemas.openxmlformats.org/officeDocument/2006/relationships/image" Target="media/image40.png"/><Relationship Id="rId82" Type="http://schemas.openxmlformats.org/officeDocument/2006/relationships/image" Target="media/image41.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pedror@student.dei.uc.pt" TargetMode="Externa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11.png"/><Relationship Id="rId8" Type="http://schemas.openxmlformats.org/officeDocument/2006/relationships/hyperlink" Target="mailto:joanabras@student.dei.uc.pt" TargetMode="External"/><Relationship Id="rId73" Type="http://schemas.openxmlformats.org/officeDocument/2006/relationships/image" Target="media/image33.png"/><Relationship Id="rId72" Type="http://schemas.openxmlformats.org/officeDocument/2006/relationships/hyperlink" Target="https://owasp.org/www-project-web-security-testing-guide/v41/4-Web_Application_Security_Testing/05-Authorization_Testing/04-Testing_for_Insecure_Direct_Object_References" TargetMode="External"/><Relationship Id="rId75" Type="http://schemas.openxmlformats.org/officeDocument/2006/relationships/image" Target="media/image39.png"/><Relationship Id="rId74" Type="http://schemas.openxmlformats.org/officeDocument/2006/relationships/image" Target="media/image17.png"/><Relationship Id="rId77" Type="http://schemas.openxmlformats.org/officeDocument/2006/relationships/image" Target="media/image25.png"/><Relationship Id="rId76" Type="http://schemas.openxmlformats.org/officeDocument/2006/relationships/image" Target="media/image19.png"/><Relationship Id="rId79" Type="http://schemas.openxmlformats.org/officeDocument/2006/relationships/image" Target="media/image49.png"/><Relationship Id="rId78" Type="http://schemas.openxmlformats.org/officeDocument/2006/relationships/image" Target="media/image12.png"/><Relationship Id="rId71" Type="http://schemas.openxmlformats.org/officeDocument/2006/relationships/hyperlink" Target="https://owasp.org/www-project-web-security-testing-guide/v41/4-Web_Application_Security_Testing/05-Authorization_Testing/03-Testing_for_Privilege_Escalation" TargetMode="External"/><Relationship Id="rId70" Type="http://schemas.openxmlformats.org/officeDocument/2006/relationships/image" Target="media/image7.png"/><Relationship Id="rId62" Type="http://schemas.openxmlformats.org/officeDocument/2006/relationships/image" Target="media/image1.png"/><Relationship Id="rId61" Type="http://schemas.openxmlformats.org/officeDocument/2006/relationships/hyperlink" Target="https://owasp.org/www-project-web-security-testing-guide/v41/4-Web_Application_Security_Testing/04-Authentication_Testing/08-Testing_for_Weak_Security_Question_Answer" TargetMode="External"/><Relationship Id="rId64" Type="http://schemas.openxmlformats.org/officeDocument/2006/relationships/hyperlink" Target="https://owasp.org/www-project-web-security-testing-guide/v41/4-Web_Application_Security_Testing/04-Authentication_Testing/10-Testing_for_Weaker_Authentication_in_Alternative_Channel" TargetMode="External"/><Relationship Id="rId63" Type="http://schemas.openxmlformats.org/officeDocument/2006/relationships/hyperlink" Target="https://owasp.org/www-project-web-security-testing-guide/v41/4-Web_Application_Security_Testing/04-Authentication_Testing/09-Testing_for_Weak_Password_Change_or_Reset_Functionalities" TargetMode="External"/><Relationship Id="rId66" Type="http://schemas.openxmlformats.org/officeDocument/2006/relationships/hyperlink" Target="http://example.com/getUserProfile.jsp?item=../../../../etc/passwd" TargetMode="External"/><Relationship Id="rId65" Type="http://schemas.openxmlformats.org/officeDocument/2006/relationships/hyperlink" Target="https://owasp.org/www-project-web-security-testing-guide/v41/4-Web_Application_Security_Testing/05-Authorization_Testing/01-Testing_Directory_Traversal_File_Include" TargetMode="External"/><Relationship Id="rId68" Type="http://schemas.openxmlformats.org/officeDocument/2006/relationships/hyperlink" Target="https://owasp.org/www-project-web-security-testing-guide/v41/4-Web_Application_Security_Testing/05-Authorization_Testing/02-Testing_for_Bypassing_Authorization_Schema" TargetMode="External"/><Relationship Id="rId67" Type="http://schemas.openxmlformats.org/officeDocument/2006/relationships/image" Target="media/image15.png"/><Relationship Id="rId60" Type="http://schemas.openxmlformats.org/officeDocument/2006/relationships/image" Target="media/image31.png"/><Relationship Id="rId69" Type="http://schemas.openxmlformats.org/officeDocument/2006/relationships/image" Target="media/image42.png"/><Relationship Id="rId51" Type="http://schemas.openxmlformats.org/officeDocument/2006/relationships/hyperlink" Target="https://owasp.org/www-project-web-security-testing-guide/v41/4-Web_Application_Security_Testing/04-Authentication_Testing/03-Testing_for_Weak_Lock_Out_Mechanism" TargetMode="External"/><Relationship Id="rId50" Type="http://schemas.openxmlformats.org/officeDocument/2006/relationships/image" Target="media/image3.png"/><Relationship Id="rId53" Type="http://schemas.openxmlformats.org/officeDocument/2006/relationships/hyperlink" Target="mailto:lolxd@gmail.com" TargetMode="External"/><Relationship Id="rId52" Type="http://schemas.openxmlformats.org/officeDocument/2006/relationships/hyperlink" Target="https://owasp.org/www-project-web-security-testing-guide/v41/4-Web_Application_Security_Testing/04-Authentication_Testing/04-Testing_for_Bypassing_Authentication_Schema" TargetMode="External"/><Relationship Id="rId55" Type="http://schemas.openxmlformats.org/officeDocument/2006/relationships/hyperlink" Target="https://owasp.org/www-project-web-security-testing-guide/v41/4-Web_Application_Security_Testing/04-Authentication_Testing/05-Testing_for_Vulnerable_Remember_Password" TargetMode="External"/><Relationship Id="rId54" Type="http://schemas.openxmlformats.org/officeDocument/2006/relationships/image" Target="media/image26.png"/><Relationship Id="rId57" Type="http://schemas.openxmlformats.org/officeDocument/2006/relationships/hyperlink" Target="https://owasp.org/www-project-web-security-testing-guide/v41/4-Web_Application_Security_Testing/04-Authentication_Testing/06-Testing_for_Browser_Cache_Weaknesses" TargetMode="External"/><Relationship Id="rId56" Type="http://schemas.openxmlformats.org/officeDocument/2006/relationships/image" Target="media/image27.png"/><Relationship Id="rId59" Type="http://schemas.openxmlformats.org/officeDocument/2006/relationships/hyperlink" Target="https://owasp.org/www-project-web-security-testing-guide/v41/4-Web_Application_Security_Testing/04-Authentication_Testing/07-Testing_for_Weak_Password_Policy" TargetMode="External"/><Relationship Id="rId5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